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6BE" w:rsidRDefault="00000000">
      <w:pPr>
        <w:pStyle w:val="Corpotesto"/>
        <w:spacing w:before="23"/>
        <w:ind w:left="3668" w:right="239" w:firstLine="1624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859536</wp:posOffset>
            </wp:positionH>
            <wp:positionV relativeFrom="paragraph">
              <wp:posOffset>112775</wp:posOffset>
            </wp:positionV>
            <wp:extent cx="1810512" cy="89611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 Professionale di Stato Enogastronomia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Ospitalità</w:t>
      </w:r>
      <w:r>
        <w:rPr>
          <w:spacing w:val="-7"/>
        </w:rPr>
        <w:t xml:space="preserve"> </w:t>
      </w:r>
      <w:r>
        <w:t>Alberghiera</w:t>
      </w:r>
      <w:r>
        <w:rPr>
          <w:spacing w:val="-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Commerciali</w:t>
      </w:r>
    </w:p>
    <w:p w:rsidR="003F36BE" w:rsidRDefault="00000000">
      <w:pPr>
        <w:pStyle w:val="Corpotesto"/>
        <w:spacing w:line="304" w:lineRule="exact"/>
        <w:ind w:left="5170"/>
      </w:pPr>
      <w:r>
        <w:t>“Giancarlo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Carolis”</w:t>
      </w:r>
      <w:r>
        <w:rPr>
          <w:spacing w:val="-8"/>
        </w:rPr>
        <w:t xml:space="preserve"> </w:t>
      </w:r>
      <w:r>
        <w:rPr>
          <w:spacing w:val="-2"/>
        </w:rPr>
        <w:t>SPOLETO</w:t>
      </w:r>
    </w:p>
    <w:p w:rsidR="003F36BE" w:rsidRDefault="003F36BE">
      <w:pPr>
        <w:pStyle w:val="Corpotesto"/>
        <w:rPr>
          <w:sz w:val="20"/>
        </w:rPr>
      </w:pPr>
    </w:p>
    <w:p w:rsidR="003F36BE" w:rsidRDefault="003F36BE">
      <w:pPr>
        <w:pStyle w:val="Corpotesto"/>
        <w:rPr>
          <w:sz w:val="20"/>
        </w:rPr>
      </w:pPr>
    </w:p>
    <w:p w:rsidR="003F36BE" w:rsidRDefault="003F36BE">
      <w:pPr>
        <w:pStyle w:val="Corpotesto"/>
        <w:rPr>
          <w:sz w:val="20"/>
        </w:rPr>
      </w:pPr>
    </w:p>
    <w:p w:rsidR="003F36BE" w:rsidRDefault="003F36BE">
      <w:pPr>
        <w:pStyle w:val="Corpotesto"/>
        <w:rPr>
          <w:sz w:val="20"/>
        </w:rPr>
      </w:pPr>
    </w:p>
    <w:p w:rsidR="003F36BE" w:rsidRDefault="003F36BE">
      <w:pPr>
        <w:pStyle w:val="Corpotesto"/>
        <w:spacing w:before="2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6009"/>
        <w:gridCol w:w="179"/>
      </w:tblGrid>
      <w:tr w:rsidR="003F36BE">
        <w:trPr>
          <w:trHeight w:val="475"/>
        </w:trPr>
        <w:tc>
          <w:tcPr>
            <w:tcW w:w="9220" w:type="dxa"/>
            <w:gridSpan w:val="2"/>
            <w:tcBorders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4"/>
              <w:ind w:left="34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ORGANIGRAMMA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GESTIONALE</w:t>
            </w:r>
          </w:p>
        </w:tc>
        <w:tc>
          <w:tcPr>
            <w:tcW w:w="179" w:type="dxa"/>
            <w:tcBorders>
              <w:top w:val="nil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1576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Docenti con incarico di collaborazione diretta e generale con il DS; delega alla sostituzione in caso di assenza del DS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ind w:right="4656"/>
              <w:rPr>
                <w:sz w:val="24"/>
              </w:rPr>
            </w:pPr>
            <w:r>
              <w:rPr>
                <w:spacing w:val="-2"/>
                <w:sz w:val="24"/>
              </w:rPr>
              <w:t>Bonifazi Selli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1297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Referenti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sede </w:t>
            </w:r>
            <w:r>
              <w:rPr>
                <w:spacing w:val="-2"/>
                <w:sz w:val="24"/>
              </w:rPr>
              <w:t>centrale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ind w:right="4656"/>
              <w:rPr>
                <w:sz w:val="24"/>
              </w:rPr>
            </w:pPr>
            <w:r>
              <w:rPr>
                <w:spacing w:val="-2"/>
                <w:sz w:val="24"/>
              </w:rPr>
              <w:t>Bonifazi Selli Testaguzza Serena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1295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Referenti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Spagna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ind w:right="4656"/>
              <w:rPr>
                <w:sz w:val="24"/>
              </w:rPr>
            </w:pPr>
            <w:r>
              <w:rPr>
                <w:spacing w:val="-2"/>
                <w:sz w:val="24"/>
              </w:rPr>
              <w:t>Politi Mamone Manfredini Testaguzza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738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Fiduciario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associata </w:t>
            </w:r>
            <w:r>
              <w:rPr>
                <w:spacing w:val="-2"/>
                <w:sz w:val="24"/>
              </w:rPr>
              <w:t>Cascia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ind w:right="4656"/>
              <w:rPr>
                <w:sz w:val="24"/>
              </w:rPr>
            </w:pPr>
            <w:r>
              <w:rPr>
                <w:spacing w:val="-2"/>
                <w:sz w:val="24"/>
              </w:rPr>
              <w:t>Testaguzza Pilati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736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1359"/>
                <w:tab w:val="left" w:pos="2118"/>
              </w:tabs>
              <w:spacing w:before="73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Fiduciaria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sede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associata </w:t>
            </w:r>
            <w:r>
              <w:rPr>
                <w:sz w:val="24"/>
              </w:rPr>
              <w:t>Casa di Reclusione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Pascale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474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Coordinatore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Educatori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Francesco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738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2624"/>
              </w:tabs>
              <w:spacing w:before="75"/>
              <w:ind w:right="64"/>
              <w:rPr>
                <w:sz w:val="24"/>
              </w:rPr>
            </w:pPr>
            <w:r>
              <w:rPr>
                <w:spacing w:val="-2"/>
                <w:sz w:val="24"/>
              </w:rPr>
              <w:t>Coordinatrice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delle </w:t>
            </w:r>
            <w:r>
              <w:rPr>
                <w:spacing w:val="-2"/>
                <w:sz w:val="24"/>
              </w:rPr>
              <w:t>Educatrici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Mommi</w:t>
            </w:r>
            <w:proofErr w:type="spellEnd"/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474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COVID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Selli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2696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Funzioni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Strumentali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area 1: Attuazione della Riforma e PTOF: Manfredini 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Benessere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Studente</w:t>
            </w:r>
            <w:r w:rsidR="00C118AC"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</w:t>
            </w:r>
            <w:proofErr w:type="spellStart"/>
            <w:r>
              <w:rPr>
                <w:sz w:val="24"/>
              </w:rPr>
              <w:t>Aurizio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Pelliccia area 3: Rapporto con gli Enti esterni (Istituzioni Scolastiche del I Ciclo, Enti locali, Associazioni)</w:t>
            </w:r>
            <w:r w:rsidR="00C118AC">
              <w:rPr>
                <w:sz w:val="24"/>
              </w:rPr>
              <w:t>:</w:t>
            </w:r>
            <w:r>
              <w:rPr>
                <w:sz w:val="24"/>
              </w:rPr>
              <w:t xml:space="preserve"> Selli area 4: PCTO, </w:t>
            </w:r>
            <w:r>
              <w:rPr>
                <w:rFonts w:ascii="Arial" w:hAnsi="Arial"/>
                <w:i/>
                <w:sz w:val="24"/>
              </w:rPr>
              <w:t>stages</w:t>
            </w:r>
            <w:r>
              <w:rPr>
                <w:sz w:val="24"/>
              </w:rPr>
              <w:t>, transizione verso il mondo del lavoro</w:t>
            </w:r>
            <w:r w:rsidR="00C118AC">
              <w:rPr>
                <w:sz w:val="24"/>
              </w:rPr>
              <w:t>:</w:t>
            </w:r>
            <w:r>
              <w:rPr>
                <w:sz w:val="24"/>
              </w:rPr>
              <w:t xml:space="preserve"> Testaguzza</w:t>
            </w:r>
          </w:p>
          <w:p w:rsidR="003F36B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Internazionalizzazione</w:t>
            </w:r>
            <w:r w:rsidR="00C118AC"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Diotallevi area 6: </w:t>
            </w:r>
            <w:r w:rsidR="00C118AC">
              <w:rPr>
                <w:sz w:val="24"/>
              </w:rPr>
              <w:t xml:space="preserve">Ampliamento Offerta Formativa del Convitto: </w:t>
            </w:r>
            <w:r>
              <w:rPr>
                <w:sz w:val="24"/>
              </w:rPr>
              <w:t>Ed. Alga e Ed. Lupparelli</w:t>
            </w:r>
          </w:p>
          <w:p w:rsidR="003F36B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area 7:</w:t>
            </w:r>
            <w:r>
              <w:rPr>
                <w:spacing w:val="-1"/>
                <w:sz w:val="24"/>
              </w:rPr>
              <w:t xml:space="preserve"> </w:t>
            </w:r>
            <w:r w:rsidR="00C118AC">
              <w:rPr>
                <w:spacing w:val="-1"/>
                <w:sz w:val="24"/>
              </w:rPr>
              <w:t xml:space="preserve">Supporto allo studio: </w:t>
            </w:r>
            <w:r>
              <w:rPr>
                <w:sz w:val="24"/>
              </w:rPr>
              <w:t>Ed.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Mommi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Arcese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474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Animatore </w:t>
            </w:r>
            <w:r>
              <w:rPr>
                <w:spacing w:val="-2"/>
                <w:sz w:val="24"/>
              </w:rPr>
              <w:t>Digitale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Selli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474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Privacy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Selli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3F36BE" w:rsidRDefault="003F36BE">
      <w:pPr>
        <w:rPr>
          <w:rFonts w:ascii="Times New Roman"/>
          <w:sz w:val="24"/>
        </w:rPr>
        <w:sectPr w:rsidR="003F36BE">
          <w:type w:val="continuous"/>
          <w:pgSz w:w="11910" w:h="16840"/>
          <w:pgMar w:top="1700" w:right="880" w:bottom="1102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6009"/>
        <w:gridCol w:w="179"/>
      </w:tblGrid>
      <w:tr w:rsidR="003F36BE">
        <w:trPr>
          <w:trHeight w:val="478"/>
        </w:trPr>
        <w:tc>
          <w:tcPr>
            <w:tcW w:w="3211" w:type="dxa"/>
            <w:tcBorders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lastRenderedPageBreak/>
              <w:t>Referente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Inclusione</w:t>
            </w:r>
          </w:p>
        </w:tc>
        <w:tc>
          <w:tcPr>
            <w:tcW w:w="6009" w:type="dxa"/>
            <w:tcBorders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Proietti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Donatella</w:t>
            </w:r>
          </w:p>
        </w:tc>
        <w:tc>
          <w:tcPr>
            <w:tcW w:w="179" w:type="dxa"/>
            <w:tcBorders>
              <w:top w:val="nil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469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DSA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Cascioli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6" w:space="0" w:color="000000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1017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GLI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Cetorelli, Proietti Donatella, Tabarrini, Zuccaccia e Referenti dei Dipartimenti Disciplinari (e figure istituzionali esterne (Comune di Spoleto e ASL)</w:t>
            </w:r>
          </w:p>
        </w:tc>
        <w:tc>
          <w:tcPr>
            <w:tcW w:w="17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736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Istruzione degli Adulti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Bonifazi</w:t>
            </w:r>
          </w:p>
        </w:tc>
        <w:tc>
          <w:tcPr>
            <w:tcW w:w="179" w:type="dxa"/>
            <w:tcBorders>
              <w:top w:val="single" w:sz="6" w:space="0" w:color="000000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726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Comitato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Valutazione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nomina del Collegio,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proofErr w:type="spellStart"/>
            <w:r>
              <w:rPr>
                <w:spacing w:val="-5"/>
                <w:sz w:val="24"/>
              </w:rPr>
              <w:t>CdI</w:t>
            </w:r>
            <w:proofErr w:type="spellEnd"/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726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1517"/>
                <w:tab w:val="left" w:pos="2946"/>
              </w:tabs>
              <w:spacing w:before="75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Nucleo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Interno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Valutazione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Selli,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Balzana,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Serena,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Quarsiti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738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1878"/>
              </w:tabs>
              <w:spacing w:before="75"/>
              <w:ind w:right="67"/>
              <w:rPr>
                <w:sz w:val="24"/>
              </w:rPr>
            </w:pPr>
            <w:r>
              <w:rPr>
                <w:spacing w:val="-2"/>
                <w:sz w:val="24"/>
              </w:rPr>
              <w:t>Referente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Valutazione d’Istituto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Bonifazi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474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Prove </w:t>
            </w:r>
            <w:r>
              <w:rPr>
                <w:spacing w:val="-2"/>
                <w:sz w:val="24"/>
              </w:rPr>
              <w:t>Invalsi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Bonifazi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474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Legalità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Gallo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736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1907"/>
                <w:tab w:val="left" w:pos="3024"/>
              </w:tabs>
              <w:spacing w:before="78" w:line="237" w:lineRule="auto"/>
              <w:ind w:right="67"/>
              <w:rPr>
                <w:sz w:val="24"/>
              </w:rPr>
            </w:pPr>
            <w:r>
              <w:rPr>
                <w:spacing w:val="-2"/>
                <w:sz w:val="24"/>
              </w:rPr>
              <w:t>Referente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per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il </w:t>
            </w:r>
            <w:r>
              <w:rPr>
                <w:spacing w:val="-2"/>
                <w:sz w:val="24"/>
              </w:rPr>
              <w:t>Cyberbullismo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Selli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477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Referente Alunni</w:t>
            </w:r>
            <w:r>
              <w:rPr>
                <w:spacing w:val="-2"/>
                <w:sz w:val="24"/>
              </w:rPr>
              <w:t xml:space="preserve"> adottati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Gallo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736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1341"/>
                <w:tab w:val="left" w:pos="1683"/>
              </w:tabs>
              <w:spacing w:before="73"/>
              <w:ind w:right="67"/>
              <w:rPr>
                <w:sz w:val="24"/>
              </w:rPr>
            </w:pPr>
            <w:r>
              <w:rPr>
                <w:spacing w:val="-2"/>
                <w:sz w:val="24"/>
              </w:rPr>
              <w:t>Referente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Commissione </w:t>
            </w:r>
            <w:r>
              <w:rPr>
                <w:sz w:val="24"/>
              </w:rPr>
              <w:t>Educazione Civica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Ciri, Emili, Gallo, </w:t>
            </w:r>
            <w:proofErr w:type="spellStart"/>
            <w:r>
              <w:rPr>
                <w:spacing w:val="-2"/>
                <w:sz w:val="24"/>
              </w:rPr>
              <w:t>Quarsiti</w:t>
            </w:r>
            <w:proofErr w:type="spellEnd"/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736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Gruppo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Scienze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Sportive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Ref.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Pelliccia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474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HACCP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Serena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476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 xml:space="preserve">Commissione </w:t>
            </w:r>
            <w:r>
              <w:rPr>
                <w:spacing w:val="-2"/>
                <w:sz w:val="24"/>
              </w:rPr>
              <w:t>Elettorale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proofErr w:type="spellStart"/>
            <w:r>
              <w:rPr>
                <w:sz w:val="24"/>
              </w:rPr>
              <w:t>Battiboia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Valentini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474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Coordinamento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sicurezza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Serena,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Marinucci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736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Commissione</w:t>
            </w:r>
            <w:r>
              <w:rPr>
                <w:spacing w:val="-2"/>
                <w:sz w:val="24"/>
              </w:rPr>
              <w:t xml:space="preserve"> orario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Manfredini,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Testaguzza,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Marinucci,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Politi,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Caroli,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 supporto di Selli e Bonifazi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1016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Gestione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strutturazione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orari Corsi di recupero/Fermo </w:t>
            </w:r>
            <w:r>
              <w:rPr>
                <w:spacing w:val="-2"/>
                <w:sz w:val="24"/>
              </w:rPr>
              <w:t>didattico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Bonifazi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1007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8" w:line="237" w:lineRule="auto"/>
              <w:ind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Commissione </w:t>
            </w:r>
            <w:r>
              <w:rPr>
                <w:sz w:val="24"/>
              </w:rPr>
              <w:t>organizzazione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Prove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Invalsi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Bonifazi,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Selli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1017"/>
        </w:trPr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Docenti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Neo-immessi in ruolo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</w:tcBorders>
          </w:tcPr>
          <w:p w:rsidR="009A5AE9" w:rsidRDefault="00000000">
            <w:pPr>
              <w:pStyle w:val="TableParagraph"/>
              <w:spacing w:before="73"/>
              <w:ind w:right="3497"/>
              <w:rPr>
                <w:sz w:val="24"/>
              </w:rPr>
            </w:pPr>
            <w:r>
              <w:rPr>
                <w:sz w:val="24"/>
              </w:rPr>
              <w:t>Chiocci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(Giova</w:t>
            </w:r>
            <w:r w:rsidR="009A5AE9">
              <w:rPr>
                <w:sz w:val="24"/>
              </w:rPr>
              <w:t>g</w:t>
            </w:r>
            <w:r>
              <w:rPr>
                <w:sz w:val="24"/>
              </w:rPr>
              <w:t xml:space="preserve">notti) </w:t>
            </w:r>
          </w:p>
          <w:p w:rsidR="009A5AE9" w:rsidRDefault="009A5AE9" w:rsidP="00C118AC">
            <w:pPr>
              <w:pStyle w:val="TableParagraph"/>
              <w:spacing w:before="73"/>
              <w:ind w:right="1950"/>
              <w:rPr>
                <w:sz w:val="24"/>
              </w:rPr>
            </w:pPr>
            <w:r>
              <w:rPr>
                <w:sz w:val="24"/>
              </w:rPr>
              <w:t>Marinucci (</w:t>
            </w:r>
            <w:proofErr w:type="spellStart"/>
            <w:r>
              <w:rPr>
                <w:sz w:val="24"/>
              </w:rPr>
              <w:t>Battiboia</w:t>
            </w:r>
            <w:proofErr w:type="spellEnd"/>
            <w:r w:rsidR="00C118AC">
              <w:rPr>
                <w:sz w:val="24"/>
              </w:rPr>
              <w:t xml:space="preserve"> Gaggiani</w:t>
            </w:r>
            <w:r>
              <w:rPr>
                <w:sz w:val="24"/>
              </w:rPr>
              <w:t>)</w:t>
            </w:r>
          </w:p>
          <w:p w:rsidR="003F36BE" w:rsidRDefault="00000000">
            <w:pPr>
              <w:pStyle w:val="TableParagraph"/>
              <w:spacing w:before="73"/>
              <w:ind w:right="3497"/>
              <w:rPr>
                <w:sz w:val="24"/>
              </w:rPr>
            </w:pPr>
            <w:r>
              <w:rPr>
                <w:sz w:val="24"/>
              </w:rPr>
              <w:t xml:space="preserve">Tassi (Federici) </w:t>
            </w:r>
          </w:p>
        </w:tc>
        <w:tc>
          <w:tcPr>
            <w:tcW w:w="179" w:type="dxa"/>
            <w:tcBorders>
              <w:top w:val="single" w:sz="2" w:space="0" w:color="CDD6E6"/>
              <w:bottom w:val="single" w:sz="2" w:space="0" w:color="CDD6E6"/>
              <w:right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3F36BE" w:rsidRDefault="003F36BE">
      <w:pPr>
        <w:rPr>
          <w:rFonts w:ascii="Times New Roman"/>
          <w:sz w:val="24"/>
        </w:rPr>
        <w:sectPr w:rsidR="003F36BE">
          <w:type w:val="continuous"/>
          <w:pgSz w:w="11910" w:h="16840"/>
          <w:pgMar w:top="1380" w:right="880" w:bottom="917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2906"/>
        <w:gridCol w:w="4149"/>
      </w:tblGrid>
      <w:tr w:rsidR="003F36BE">
        <w:trPr>
          <w:trHeight w:val="1018"/>
        </w:trPr>
        <w:tc>
          <w:tcPr>
            <w:tcW w:w="9925" w:type="dxa"/>
            <w:gridSpan w:val="3"/>
            <w:tcBorders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7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ORGANIGRAMMA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GESTIONALE-DIDATTICO </w:t>
            </w:r>
            <w:proofErr w:type="spellStart"/>
            <w:r>
              <w:rPr>
                <w:rFonts w:ascii="Arial"/>
                <w:b/>
                <w:sz w:val="24"/>
              </w:rPr>
              <w:t>a.s.</w:t>
            </w:r>
            <w:proofErr w:type="spellEnd"/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2023/2024</w:t>
            </w:r>
          </w:p>
        </w:tc>
      </w:tr>
      <w:tr w:rsidR="003F36BE">
        <w:trPr>
          <w:trHeight w:val="1017"/>
        </w:trPr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Organo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Referente</w:t>
            </w:r>
          </w:p>
          <w:p w:rsidR="003F36BE" w:rsidRDefault="00000000">
            <w:pPr>
              <w:pStyle w:val="TableParagraph"/>
              <w:spacing w:before="277"/>
              <w:rPr>
                <w:sz w:val="24"/>
              </w:rPr>
            </w:pPr>
            <w:r>
              <w:rPr>
                <w:spacing w:val="-2"/>
                <w:sz w:val="24"/>
              </w:rPr>
              <w:t>Composizione</w:t>
            </w:r>
          </w:p>
        </w:tc>
        <w:tc>
          <w:tcPr>
            <w:tcW w:w="414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compiti</w:t>
            </w:r>
          </w:p>
        </w:tc>
      </w:tr>
      <w:tr w:rsidR="003F36BE">
        <w:trPr>
          <w:trHeight w:val="457"/>
        </w:trPr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(Consigli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Classe)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Docenti</w:t>
            </w:r>
          </w:p>
        </w:tc>
        <w:tc>
          <w:tcPr>
            <w:tcW w:w="414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ind w:left="82"/>
              <w:rPr>
                <w:sz w:val="24"/>
              </w:rPr>
            </w:pPr>
            <w:r>
              <w:rPr>
                <w:sz w:val="24"/>
              </w:rPr>
              <w:t>Come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normativa</w:t>
            </w:r>
          </w:p>
        </w:tc>
      </w:tr>
      <w:tr w:rsidR="003F36BE">
        <w:trPr>
          <w:trHeight w:val="355"/>
        </w:trPr>
        <w:tc>
          <w:tcPr>
            <w:tcW w:w="2870" w:type="dxa"/>
            <w:tcBorders>
              <w:top w:val="single" w:sz="6" w:space="0" w:color="000000"/>
              <w:bottom w:val="nil"/>
            </w:tcBorders>
          </w:tcPr>
          <w:p w:rsidR="003F36BE" w:rsidRDefault="00000000">
            <w:pPr>
              <w:pStyle w:val="TableParagraph"/>
              <w:tabs>
                <w:tab w:val="left" w:pos="2445"/>
              </w:tabs>
              <w:spacing w:before="75" w:line="260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Coordinatori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5"/>
                <w:sz w:val="24"/>
              </w:rPr>
              <w:t>dei</w:t>
            </w:r>
          </w:p>
        </w:tc>
        <w:tc>
          <w:tcPr>
            <w:tcW w:w="2906" w:type="dxa"/>
            <w:tcBorders>
              <w:top w:val="single" w:sz="6" w:space="0" w:color="000000"/>
              <w:bottom w:val="nil"/>
            </w:tcBorders>
          </w:tcPr>
          <w:p w:rsidR="003F36BE" w:rsidRDefault="00000000">
            <w:pPr>
              <w:pStyle w:val="TableParagraph"/>
              <w:spacing w:before="75" w:line="260" w:lineRule="exac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elenco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parte</w:t>
            </w:r>
          </w:p>
        </w:tc>
        <w:tc>
          <w:tcPr>
            <w:tcW w:w="4149" w:type="dxa"/>
            <w:tcBorders>
              <w:top w:val="single" w:sz="6" w:space="0" w:color="000000"/>
              <w:bottom w:val="nil"/>
            </w:tcBorders>
          </w:tcPr>
          <w:p w:rsidR="003F36BE" w:rsidRDefault="00000000">
            <w:pPr>
              <w:pStyle w:val="TableParagraph"/>
              <w:spacing w:before="75" w:line="260" w:lineRule="exact"/>
              <w:ind w:left="82"/>
              <w:rPr>
                <w:sz w:val="24"/>
              </w:rPr>
            </w:pPr>
            <w:r>
              <w:rPr>
                <w:sz w:val="24"/>
              </w:rPr>
              <w:t>Coordinamento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progettualità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CdC</w:t>
            </w:r>
            <w:proofErr w:type="spellEnd"/>
          </w:p>
        </w:tc>
      </w:tr>
      <w:tr w:rsidR="003F36B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Consigli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2"/>
                <w:sz w:val="24"/>
              </w:rPr>
              <w:t xml:space="preserve"> Classe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tabs>
                <w:tab w:val="left" w:pos="2105"/>
                <w:tab w:val="left" w:pos="3939"/>
              </w:tabs>
              <w:spacing w:line="256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Coordinamento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strutturazione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</w:p>
        </w:tc>
      </w:tr>
      <w:tr w:rsidR="003F36B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 xml:space="preserve">attuazione </w:t>
            </w:r>
            <w:proofErr w:type="spellStart"/>
            <w:r>
              <w:rPr>
                <w:spacing w:val="-5"/>
                <w:sz w:val="24"/>
              </w:rPr>
              <w:t>UdA</w:t>
            </w:r>
            <w:proofErr w:type="spellEnd"/>
          </w:p>
        </w:tc>
      </w:tr>
      <w:tr w:rsidR="003F36B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Coordinamento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Tutor/Tutors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PFI</w:t>
            </w:r>
          </w:p>
        </w:tc>
      </w:tr>
      <w:tr w:rsidR="003F36B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tabs>
                <w:tab w:val="left" w:pos="2964"/>
              </w:tabs>
              <w:spacing w:line="256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Coordinamento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attuazione</w:t>
            </w:r>
          </w:p>
        </w:tc>
      </w:tr>
      <w:tr w:rsidR="003F36B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PFI/PEI/PDP</w:t>
            </w:r>
          </w:p>
        </w:tc>
      </w:tr>
      <w:tr w:rsidR="003F36B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Monitoraggio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assenze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Alunni</w:t>
            </w:r>
          </w:p>
        </w:tc>
      </w:tr>
      <w:tr w:rsidR="003F36B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Contatto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Genitori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situazioni</w:t>
            </w:r>
          </w:p>
        </w:tc>
      </w:tr>
      <w:tr w:rsidR="003F36BE">
        <w:trPr>
          <w:trHeight w:val="274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5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problematiche</w:t>
            </w:r>
          </w:p>
        </w:tc>
      </w:tr>
      <w:tr w:rsidR="003F36BE">
        <w:trPr>
          <w:trHeight w:val="274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5" w:lineRule="exact"/>
              <w:ind w:left="82"/>
              <w:rPr>
                <w:sz w:val="24"/>
              </w:rPr>
            </w:pPr>
            <w:r>
              <w:rPr>
                <w:sz w:val="24"/>
              </w:rPr>
              <w:t>Relazione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problematiche</w:t>
            </w:r>
          </w:p>
        </w:tc>
      </w:tr>
      <w:tr w:rsidR="003F36B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singoli </w:t>
            </w:r>
            <w:r>
              <w:rPr>
                <w:spacing w:val="-2"/>
                <w:sz w:val="24"/>
              </w:rPr>
              <w:t>Alunni</w:t>
            </w:r>
          </w:p>
        </w:tc>
      </w:tr>
      <w:tr w:rsidR="003F36B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tabs>
                <w:tab w:val="left" w:pos="1510"/>
                <w:tab w:val="left" w:pos="2259"/>
                <w:tab w:val="left" w:pos="3724"/>
              </w:tabs>
              <w:spacing w:line="256" w:lineRule="exact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Relazione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con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Segreteria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per</w:t>
            </w:r>
          </w:p>
        </w:tc>
      </w:tr>
      <w:tr w:rsidR="003F36B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distribuzione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raccolta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materiali</w:t>
            </w:r>
          </w:p>
        </w:tc>
      </w:tr>
      <w:tr w:rsidR="003F36B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Istruttoria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Consigli di classe e </w:t>
            </w:r>
            <w:r>
              <w:rPr>
                <w:spacing w:val="-2"/>
                <w:sz w:val="24"/>
              </w:rPr>
              <w:t>scrutini</w:t>
            </w:r>
          </w:p>
        </w:tc>
      </w:tr>
      <w:tr w:rsidR="003F36B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Coordinamento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Tutor/Tutors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percorsi</w:t>
            </w:r>
          </w:p>
        </w:tc>
      </w:tr>
      <w:tr w:rsidR="003F36B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pacing w:val="-5"/>
                <w:sz w:val="24"/>
              </w:rPr>
              <w:t>ASL</w:t>
            </w:r>
          </w:p>
        </w:tc>
      </w:tr>
      <w:tr w:rsidR="003F36BE">
        <w:trPr>
          <w:trHeight w:val="723"/>
        </w:trPr>
        <w:tc>
          <w:tcPr>
            <w:tcW w:w="2870" w:type="dxa"/>
            <w:tcBorders>
              <w:top w:val="nil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49" w:type="dxa"/>
            <w:tcBorders>
              <w:top w:val="nil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Relazione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sistema</w:t>
            </w:r>
          </w:p>
        </w:tc>
      </w:tr>
      <w:tr w:rsidR="003F36BE">
        <w:trPr>
          <w:trHeight w:val="769"/>
        </w:trPr>
        <w:tc>
          <w:tcPr>
            <w:tcW w:w="2870" w:type="dxa"/>
            <w:tcBorders>
              <w:top w:val="single" w:sz="6" w:space="0" w:color="000000"/>
              <w:bottom w:val="nil"/>
            </w:tcBorders>
          </w:tcPr>
          <w:p w:rsidR="003F36BE" w:rsidRDefault="00000000">
            <w:pPr>
              <w:pStyle w:val="TableParagraph"/>
              <w:spacing w:before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Tutors</w:t>
            </w:r>
            <w:r>
              <w:rPr>
                <w:rFonts w:ascii="Arial"/>
                <w:b/>
                <w:spacing w:val="-1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PFI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Alunni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classi I, II, III, IV, V</w:t>
            </w:r>
          </w:p>
        </w:tc>
        <w:tc>
          <w:tcPr>
            <w:tcW w:w="2906" w:type="dxa"/>
            <w:tcBorders>
              <w:top w:val="single" w:sz="6" w:space="0" w:color="000000"/>
              <w:bottom w:val="nil"/>
            </w:tcBorders>
          </w:tcPr>
          <w:p w:rsidR="003F36BE" w:rsidRDefault="00000000">
            <w:pPr>
              <w:pStyle w:val="TableParagraph"/>
              <w:tabs>
                <w:tab w:val="left" w:pos="640"/>
                <w:tab w:val="left" w:pos="1895"/>
                <w:tab w:val="left" w:pos="2772"/>
              </w:tabs>
              <w:spacing w:before="75"/>
              <w:ind w:right="67"/>
              <w:rPr>
                <w:sz w:val="24"/>
              </w:rPr>
            </w:pPr>
            <w:r>
              <w:rPr>
                <w:spacing w:val="-6"/>
                <w:sz w:val="24"/>
              </w:rPr>
              <w:t>Da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nominare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sentiti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i </w:t>
            </w:r>
            <w:r>
              <w:rPr>
                <w:sz w:val="24"/>
              </w:rPr>
              <w:t xml:space="preserve">rispettivi </w:t>
            </w:r>
            <w:proofErr w:type="spellStart"/>
            <w:r>
              <w:rPr>
                <w:sz w:val="24"/>
              </w:rPr>
              <w:t>CdC</w:t>
            </w:r>
            <w:proofErr w:type="spellEnd"/>
          </w:p>
        </w:tc>
        <w:tc>
          <w:tcPr>
            <w:tcW w:w="4149" w:type="dxa"/>
            <w:tcBorders>
              <w:top w:val="single" w:sz="6" w:space="0" w:color="000000"/>
              <w:bottom w:val="nil"/>
            </w:tcBorders>
          </w:tcPr>
          <w:p w:rsidR="003F36BE" w:rsidRDefault="00000000">
            <w:pPr>
              <w:pStyle w:val="TableParagraph"/>
              <w:spacing w:before="75"/>
              <w:ind w:left="82"/>
              <w:rPr>
                <w:sz w:val="24"/>
              </w:rPr>
            </w:pPr>
            <w:r>
              <w:rPr>
                <w:sz w:val="24"/>
              </w:rPr>
              <w:t>Coordinamento della strutturazione e attuazione del PFI</w:t>
            </w:r>
          </w:p>
        </w:tc>
      </w:tr>
      <w:tr w:rsidR="003F36BE">
        <w:trPr>
          <w:trHeight w:val="551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before="134"/>
              <w:ind w:left="82"/>
              <w:rPr>
                <w:sz w:val="24"/>
              </w:rPr>
            </w:pPr>
            <w:r>
              <w:rPr>
                <w:sz w:val="24"/>
              </w:rPr>
              <w:t>Verifica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efficacia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PFI</w:t>
            </w:r>
          </w:p>
        </w:tc>
      </w:tr>
      <w:tr w:rsidR="003F36BE">
        <w:trPr>
          <w:trHeight w:val="535"/>
        </w:trPr>
        <w:tc>
          <w:tcPr>
            <w:tcW w:w="2870" w:type="dxa"/>
            <w:tcBorders>
              <w:top w:val="nil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49" w:type="dxa"/>
            <w:tcBorders>
              <w:top w:val="nil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134"/>
              <w:ind w:left="82"/>
              <w:rPr>
                <w:sz w:val="24"/>
              </w:rPr>
            </w:pPr>
            <w:r>
              <w:rPr>
                <w:sz w:val="24"/>
              </w:rPr>
              <w:t xml:space="preserve">Coordinamento revisione </w:t>
            </w:r>
            <w:r>
              <w:rPr>
                <w:spacing w:val="-5"/>
                <w:sz w:val="24"/>
              </w:rPr>
              <w:t>PFI</w:t>
            </w:r>
          </w:p>
        </w:tc>
      </w:tr>
      <w:tr w:rsidR="003F36BE">
        <w:trPr>
          <w:trHeight w:val="355"/>
        </w:trPr>
        <w:tc>
          <w:tcPr>
            <w:tcW w:w="2870" w:type="dxa"/>
            <w:tcBorders>
              <w:top w:val="single" w:sz="6" w:space="0" w:color="000000"/>
              <w:bottom w:val="nil"/>
            </w:tcBorders>
          </w:tcPr>
          <w:p w:rsidR="003F36BE" w:rsidRDefault="00000000">
            <w:pPr>
              <w:pStyle w:val="TableParagraph"/>
              <w:spacing w:before="75" w:line="260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Docenti</w:t>
            </w:r>
            <w:r>
              <w:rPr>
                <w:rFonts w:ascii="Arial"/>
                <w:b/>
                <w:spacing w:val="3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Tutor</w:t>
            </w:r>
            <w:r>
              <w:rPr>
                <w:rFonts w:ascii="Arial"/>
                <w:b/>
                <w:spacing w:val="3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3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nuova</w:t>
            </w:r>
          </w:p>
        </w:tc>
        <w:tc>
          <w:tcPr>
            <w:tcW w:w="2906" w:type="dxa"/>
            <w:tcBorders>
              <w:top w:val="single" w:sz="6" w:space="0" w:color="000000"/>
              <w:bottom w:val="nil"/>
            </w:tcBorders>
          </w:tcPr>
          <w:p w:rsidR="003F36BE" w:rsidRDefault="00000000">
            <w:pPr>
              <w:pStyle w:val="TableParagraph"/>
              <w:spacing w:before="75" w:line="26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Antimiani</w:t>
            </w:r>
            <w:proofErr w:type="spellEnd"/>
          </w:p>
        </w:tc>
        <w:tc>
          <w:tcPr>
            <w:tcW w:w="4149" w:type="dxa"/>
            <w:tcBorders>
              <w:top w:val="single" w:sz="6" w:space="0" w:color="000000"/>
              <w:bottom w:val="nil"/>
            </w:tcBorders>
          </w:tcPr>
          <w:p w:rsidR="003F36BE" w:rsidRDefault="00000000">
            <w:pPr>
              <w:pStyle w:val="TableParagraph"/>
              <w:spacing w:before="75" w:line="260" w:lineRule="exact"/>
              <w:ind w:left="82"/>
              <w:rPr>
                <w:sz w:val="24"/>
              </w:rPr>
            </w:pPr>
            <w:r>
              <w:rPr>
                <w:sz w:val="24"/>
              </w:rPr>
              <w:t>Come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normativa</w:t>
            </w:r>
          </w:p>
        </w:tc>
      </w:tr>
      <w:tr w:rsidR="003F36B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istituzione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Balzana</w:t>
            </w: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Coordinamento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sistema</w:t>
            </w:r>
          </w:p>
        </w:tc>
      </w:tr>
      <w:tr w:rsidR="003F36B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Bizzaglia</w:t>
            </w:r>
            <w:proofErr w:type="spellEnd"/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incidenti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personalizzazione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dei</w:t>
            </w:r>
          </w:p>
        </w:tc>
      </w:tr>
      <w:tr w:rsidR="003F36B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Benedetto</w:t>
            </w: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percorsi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apprendimento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 vista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del</w:t>
            </w:r>
          </w:p>
        </w:tc>
      </w:tr>
      <w:tr w:rsidR="003F36B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Diotallevi</w:t>
            </w: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successo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Alunni</w:t>
            </w:r>
          </w:p>
        </w:tc>
      </w:tr>
      <w:tr w:rsidR="003F36B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Gallo</w:t>
            </w: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F36B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Manfredini</w:t>
            </w: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F36B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Migliorini</w:t>
            </w: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F36BE">
        <w:trPr>
          <w:trHeight w:val="276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Pilati</w:t>
            </w: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F36BE">
        <w:trPr>
          <w:trHeight w:val="274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Pompei</w:t>
            </w: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F36BE">
        <w:trPr>
          <w:trHeight w:val="274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Selli</w:t>
            </w: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F36BE">
        <w:trPr>
          <w:trHeight w:val="275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Tagliavento</w:t>
            </w: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F36BE">
        <w:trPr>
          <w:trHeight w:val="428"/>
        </w:trPr>
        <w:tc>
          <w:tcPr>
            <w:tcW w:w="2870" w:type="dxa"/>
            <w:tcBorders>
              <w:top w:val="nil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Testaguzza</w:t>
            </w:r>
          </w:p>
        </w:tc>
        <w:tc>
          <w:tcPr>
            <w:tcW w:w="4149" w:type="dxa"/>
            <w:tcBorders>
              <w:top w:val="nil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3F36BE" w:rsidRDefault="003F36BE">
      <w:pPr>
        <w:rPr>
          <w:rFonts w:ascii="Times New Roman"/>
          <w:sz w:val="24"/>
        </w:rPr>
        <w:sectPr w:rsidR="003F36BE">
          <w:type w:val="continuous"/>
          <w:pgSz w:w="11910" w:h="16840"/>
          <w:pgMar w:top="1380" w:right="880" w:bottom="1211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719"/>
        <w:gridCol w:w="2907"/>
        <w:gridCol w:w="4150"/>
      </w:tblGrid>
      <w:tr w:rsidR="003F36BE">
        <w:trPr>
          <w:trHeight w:val="1579"/>
        </w:trPr>
        <w:tc>
          <w:tcPr>
            <w:tcW w:w="2871" w:type="dxa"/>
            <w:gridSpan w:val="2"/>
            <w:tcBorders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7"/>
              <w:ind w:right="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lastRenderedPageBreak/>
              <w:t>Docente dell’Orientamento/ Orientatore</w:t>
            </w:r>
          </w:p>
        </w:tc>
        <w:tc>
          <w:tcPr>
            <w:tcW w:w="2907" w:type="dxa"/>
            <w:tcBorders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7"/>
              <w:ind w:left="80"/>
              <w:rPr>
                <w:sz w:val="24"/>
              </w:rPr>
            </w:pP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Bello</w:t>
            </w:r>
          </w:p>
        </w:tc>
        <w:tc>
          <w:tcPr>
            <w:tcW w:w="4150" w:type="dxa"/>
            <w:tcBorders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7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Come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normativa</w:t>
            </w:r>
          </w:p>
          <w:p w:rsidR="003F36BE" w:rsidRDefault="00000000">
            <w:pPr>
              <w:pStyle w:val="TableParagraph"/>
              <w:ind w:left="80" w:right="67"/>
              <w:jc w:val="both"/>
              <w:rPr>
                <w:sz w:val="24"/>
              </w:rPr>
            </w:pPr>
            <w:r>
              <w:rPr>
                <w:sz w:val="24"/>
              </w:rPr>
              <w:t>Coordinamento con figure di sistema incidenti sulla personalizzazione dei percorsi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apprendimento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 successo formativo degli Alunni</w:t>
            </w:r>
          </w:p>
        </w:tc>
      </w:tr>
      <w:tr w:rsidR="003F36BE">
        <w:trPr>
          <w:trHeight w:val="1295"/>
        </w:trPr>
        <w:tc>
          <w:tcPr>
            <w:tcW w:w="287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ind w:right="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Coordinatori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Settori </w:t>
            </w:r>
            <w:r>
              <w:rPr>
                <w:rFonts w:ascii="Arial"/>
                <w:b/>
                <w:spacing w:val="-2"/>
                <w:sz w:val="24"/>
              </w:rPr>
              <w:t>professionali</w:t>
            </w:r>
          </w:p>
        </w:tc>
        <w:tc>
          <w:tcPr>
            <w:tcW w:w="2907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ind w:left="80" w:right="959"/>
              <w:rPr>
                <w:sz w:val="24"/>
              </w:rPr>
            </w:pPr>
            <w:r>
              <w:rPr>
                <w:sz w:val="24"/>
              </w:rPr>
              <w:t>Cucina: Caroli Sala: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Testaguzza</w:t>
            </w:r>
          </w:p>
          <w:p w:rsidR="003F36BE" w:rsidRDefault="0000000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 xml:space="preserve">Acc. Turistica: </w:t>
            </w:r>
            <w:proofErr w:type="spellStart"/>
            <w:r>
              <w:rPr>
                <w:sz w:val="24"/>
              </w:rPr>
              <w:t>Antimiani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Serv.Comm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Tagliavento</w:t>
            </w:r>
          </w:p>
        </w:tc>
        <w:tc>
          <w:tcPr>
            <w:tcW w:w="415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1297"/>
        </w:trPr>
        <w:tc>
          <w:tcPr>
            <w:tcW w:w="287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1338"/>
                <w:tab w:val="left" w:pos="1940"/>
              </w:tabs>
              <w:spacing w:before="75"/>
              <w:ind w:right="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Coordinatore Manifestazioni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2"/>
                <w:sz w:val="24"/>
              </w:rPr>
              <w:t xml:space="preserve">esterne </w:t>
            </w:r>
            <w:r>
              <w:rPr>
                <w:rFonts w:ascii="Arial"/>
                <w:b/>
                <w:spacing w:val="-6"/>
                <w:sz w:val="24"/>
              </w:rPr>
              <w:t>ed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2"/>
                <w:sz w:val="24"/>
              </w:rPr>
              <w:t>esercitazioni speciali</w:t>
            </w:r>
          </w:p>
        </w:tc>
        <w:tc>
          <w:tcPr>
            <w:tcW w:w="2907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Caroli</w:t>
            </w:r>
          </w:p>
        </w:tc>
        <w:tc>
          <w:tcPr>
            <w:tcW w:w="415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736"/>
        </w:trPr>
        <w:tc>
          <w:tcPr>
            <w:tcW w:w="287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ind w:right="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Referenti</w:t>
            </w:r>
            <w:r>
              <w:rPr>
                <w:rFonts w:ascii="Arial"/>
                <w:b/>
                <w:spacing w:val="8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Dipartimento Docenti di Sostegno</w:t>
            </w:r>
          </w:p>
        </w:tc>
        <w:tc>
          <w:tcPr>
            <w:tcW w:w="2907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2080"/>
              </w:tabs>
              <w:spacing w:before="75"/>
              <w:ind w:left="80" w:right="67"/>
              <w:rPr>
                <w:sz w:val="24"/>
              </w:rPr>
            </w:pPr>
            <w:r>
              <w:rPr>
                <w:spacing w:val="-2"/>
                <w:sz w:val="24"/>
              </w:rPr>
              <w:t>Cetorelli,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Proietti </w:t>
            </w:r>
            <w:r>
              <w:rPr>
                <w:sz w:val="24"/>
              </w:rPr>
              <w:t>Donatella, Tabarrini</w:t>
            </w:r>
          </w:p>
        </w:tc>
        <w:tc>
          <w:tcPr>
            <w:tcW w:w="415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1297"/>
        </w:trPr>
        <w:tc>
          <w:tcPr>
            <w:tcW w:w="215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3F36BE" w:rsidRDefault="00000000">
            <w:pPr>
              <w:pStyle w:val="TableParagraph"/>
              <w:spacing w:before="75"/>
              <w:ind w:right="2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Dipartimenti disciplinari (organizzazione discipline)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3F36BE" w:rsidRDefault="003F36BE">
            <w:pPr>
              <w:pStyle w:val="TableParagraph"/>
              <w:spacing w:before="41"/>
              <w:ind w:left="0"/>
              <w:rPr>
                <w:rFonts w:ascii="Calibri"/>
                <w:sz w:val="24"/>
              </w:rPr>
            </w:pPr>
          </w:p>
          <w:p w:rsidR="003F36BE" w:rsidRDefault="00000000">
            <w:pPr>
              <w:pStyle w:val="TableParagraph"/>
              <w:spacing w:before="1"/>
              <w:ind w:left="2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per</w:t>
            </w:r>
          </w:p>
        </w:tc>
        <w:tc>
          <w:tcPr>
            <w:tcW w:w="2907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50" w:type="dxa"/>
            <w:tcBorders>
              <w:top w:val="single" w:sz="6" w:space="0" w:color="000000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2321"/>
        </w:trPr>
        <w:tc>
          <w:tcPr>
            <w:tcW w:w="2871" w:type="dxa"/>
            <w:gridSpan w:val="2"/>
            <w:tcBorders>
              <w:top w:val="single" w:sz="6" w:space="0" w:color="000000"/>
              <w:bottom w:val="nil"/>
            </w:tcBorders>
          </w:tcPr>
          <w:p w:rsidR="003F36BE" w:rsidRDefault="00000000">
            <w:pPr>
              <w:pStyle w:val="TableParagraph"/>
              <w:tabs>
                <w:tab w:val="left" w:pos="1768"/>
                <w:tab w:val="left" w:pos="1806"/>
              </w:tabs>
              <w:spacing w:before="75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Dipartimento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discipline giuridico-economiche A045: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Discipline economico-aziendali; A046: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Discipline giuridiche-economiche; </w:t>
            </w:r>
            <w:r>
              <w:rPr>
                <w:sz w:val="24"/>
              </w:rPr>
              <w:t>A066: Trattamento testi; A041: TIC</w:t>
            </w:r>
          </w:p>
        </w:tc>
        <w:tc>
          <w:tcPr>
            <w:tcW w:w="2907" w:type="dxa"/>
            <w:tcBorders>
              <w:top w:val="single" w:sz="6" w:space="0" w:color="000000"/>
              <w:bottom w:val="nil"/>
            </w:tcBorders>
          </w:tcPr>
          <w:p w:rsidR="003F36BE" w:rsidRDefault="00000000">
            <w:pPr>
              <w:pStyle w:val="TableParagraph"/>
              <w:spacing w:before="75"/>
              <w:ind w:left="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Trollini</w:t>
            </w:r>
            <w:proofErr w:type="spellEnd"/>
          </w:p>
        </w:tc>
        <w:tc>
          <w:tcPr>
            <w:tcW w:w="415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375"/>
        </w:trPr>
        <w:tc>
          <w:tcPr>
            <w:tcW w:w="2871" w:type="dxa"/>
            <w:gridSpan w:val="2"/>
            <w:tcBorders>
              <w:top w:val="nil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07" w:type="dxa"/>
            <w:tcBorders>
              <w:top w:val="nil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50" w:type="dxa"/>
            <w:vMerge w:val="restart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tabs>
                <w:tab w:val="left" w:pos="1496"/>
                <w:tab w:val="left" w:pos="2629"/>
              </w:tabs>
              <w:spacing w:before="29"/>
              <w:ind w:left="80" w:right="66"/>
              <w:rPr>
                <w:sz w:val="24"/>
              </w:rPr>
            </w:pPr>
            <w:r>
              <w:rPr>
                <w:spacing w:val="-2"/>
                <w:sz w:val="24"/>
              </w:rPr>
              <w:t>Definizione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curricolo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quinquennale d’Istituto</w:t>
            </w:r>
          </w:p>
        </w:tc>
      </w:tr>
      <w:tr w:rsidR="003F36BE">
        <w:trPr>
          <w:trHeight w:val="469"/>
        </w:trPr>
        <w:tc>
          <w:tcPr>
            <w:tcW w:w="287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IRC</w:t>
            </w:r>
          </w:p>
        </w:tc>
        <w:tc>
          <w:tcPr>
            <w:tcW w:w="2907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Balzana</w:t>
            </w:r>
          </w:p>
        </w:tc>
        <w:tc>
          <w:tcPr>
            <w:tcW w:w="4150" w:type="dxa"/>
            <w:vMerge/>
            <w:tcBorders>
              <w:top w:val="nil"/>
              <w:bottom w:val="nil"/>
            </w:tcBorders>
          </w:tcPr>
          <w:p w:rsidR="003F36BE" w:rsidRDefault="003F36BE">
            <w:pPr>
              <w:rPr>
                <w:sz w:val="2"/>
                <w:szCs w:val="2"/>
              </w:rPr>
            </w:pPr>
          </w:p>
        </w:tc>
      </w:tr>
      <w:tr w:rsidR="003F36BE">
        <w:trPr>
          <w:trHeight w:val="2137"/>
        </w:trPr>
        <w:tc>
          <w:tcPr>
            <w:tcW w:w="287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2073"/>
              </w:tabs>
              <w:spacing w:before="73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Dipartimento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Lingue straniere</w:t>
            </w:r>
          </w:p>
          <w:p w:rsidR="003F36BE" w:rsidRDefault="00000000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AA24: Lingua Inglese AB24: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Francese AD24: Lingua Tedesca AC24: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Spagnola</w:t>
            </w:r>
          </w:p>
        </w:tc>
        <w:tc>
          <w:tcPr>
            <w:tcW w:w="2907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ind w:left="80"/>
              <w:rPr>
                <w:sz w:val="24"/>
              </w:rPr>
            </w:pPr>
            <w:r>
              <w:rPr>
                <w:sz w:val="24"/>
              </w:rPr>
              <w:t xml:space="preserve">De </w:t>
            </w:r>
            <w:proofErr w:type="spellStart"/>
            <w:r>
              <w:rPr>
                <w:spacing w:val="-5"/>
                <w:sz w:val="24"/>
              </w:rPr>
              <w:t>Sio</w:t>
            </w:r>
            <w:proofErr w:type="spellEnd"/>
          </w:p>
        </w:tc>
        <w:tc>
          <w:tcPr>
            <w:tcW w:w="4150" w:type="dxa"/>
            <w:tcBorders>
              <w:top w:val="nil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1897"/>
                <w:tab w:val="left" w:pos="2798"/>
                <w:tab w:val="left" w:pos="3938"/>
              </w:tabs>
              <w:spacing w:line="259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Individuazione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nuclei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fondanti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</w:p>
          <w:p w:rsidR="003F36BE" w:rsidRDefault="0000000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obiettivi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apprendimento;</w:t>
            </w:r>
          </w:p>
          <w:p w:rsidR="003F36BE" w:rsidRDefault="00000000">
            <w:pPr>
              <w:pStyle w:val="TableParagraph"/>
              <w:spacing w:before="276"/>
              <w:ind w:left="80"/>
              <w:rPr>
                <w:sz w:val="24"/>
              </w:rPr>
            </w:pPr>
            <w:r>
              <w:rPr>
                <w:sz w:val="24"/>
              </w:rPr>
              <w:t>Modalità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della </w:t>
            </w:r>
            <w:r>
              <w:rPr>
                <w:spacing w:val="-2"/>
                <w:sz w:val="24"/>
              </w:rPr>
              <w:t>valutazione;</w:t>
            </w:r>
          </w:p>
        </w:tc>
      </w:tr>
    </w:tbl>
    <w:p w:rsidR="003F36BE" w:rsidRDefault="003F36BE">
      <w:pPr>
        <w:rPr>
          <w:sz w:val="24"/>
        </w:rPr>
        <w:sectPr w:rsidR="003F36BE">
          <w:type w:val="continuous"/>
          <w:pgSz w:w="11910" w:h="16840"/>
          <w:pgMar w:top="138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623"/>
        <w:gridCol w:w="2906"/>
        <w:gridCol w:w="4149"/>
      </w:tblGrid>
      <w:tr w:rsidR="003F36BE">
        <w:trPr>
          <w:trHeight w:val="2840"/>
        </w:trPr>
        <w:tc>
          <w:tcPr>
            <w:tcW w:w="2870" w:type="dxa"/>
            <w:gridSpan w:val="2"/>
            <w:tcBorders>
              <w:bottom w:val="nil"/>
            </w:tcBorders>
          </w:tcPr>
          <w:p w:rsidR="003F36BE" w:rsidRDefault="00000000">
            <w:pPr>
              <w:pStyle w:val="TableParagraph"/>
              <w:tabs>
                <w:tab w:val="left" w:pos="1806"/>
              </w:tabs>
              <w:spacing w:before="77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Dipartimento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discipline storico-artistiche- letterarie</w:t>
            </w:r>
          </w:p>
          <w:p w:rsidR="003F36B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A012: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Lettere</w:t>
            </w:r>
          </w:p>
          <w:p w:rsidR="003F36BE" w:rsidRDefault="00000000">
            <w:pPr>
              <w:pStyle w:val="TableParagraph"/>
              <w:tabs>
                <w:tab w:val="left" w:pos="1740"/>
              </w:tabs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A021: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Geografia generale</w:t>
            </w:r>
          </w:p>
          <w:p w:rsidR="003F36BE" w:rsidRDefault="00000000">
            <w:pPr>
              <w:pStyle w:val="TableParagraph"/>
              <w:tabs>
                <w:tab w:val="left" w:pos="232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A018: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Tec.</w:t>
            </w:r>
          </w:p>
          <w:p w:rsidR="003F36BE" w:rsidRDefault="00000000">
            <w:pPr>
              <w:pStyle w:val="TableParagraph"/>
              <w:ind w:right="5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Comunicazione </w:t>
            </w:r>
            <w:r>
              <w:rPr>
                <w:sz w:val="24"/>
              </w:rPr>
              <w:t>A054: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dell’Arte</w:t>
            </w:r>
          </w:p>
          <w:p w:rsidR="003F36BE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A019: Storia 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Filosofia</w:t>
            </w:r>
          </w:p>
        </w:tc>
        <w:tc>
          <w:tcPr>
            <w:tcW w:w="2906" w:type="dxa"/>
            <w:tcBorders>
              <w:bottom w:val="nil"/>
            </w:tcBorders>
          </w:tcPr>
          <w:p w:rsidR="003F36BE" w:rsidRDefault="00000000">
            <w:pPr>
              <w:pStyle w:val="TableParagraph"/>
              <w:spacing w:before="77"/>
              <w:rPr>
                <w:sz w:val="24"/>
              </w:rPr>
            </w:pPr>
            <w:r>
              <w:rPr>
                <w:spacing w:val="-2"/>
                <w:sz w:val="24"/>
              </w:rPr>
              <w:t>Manfredini</w:t>
            </w:r>
          </w:p>
        </w:tc>
        <w:tc>
          <w:tcPr>
            <w:tcW w:w="4149" w:type="dxa"/>
            <w:tcBorders>
              <w:bottom w:val="nil"/>
            </w:tcBorders>
          </w:tcPr>
          <w:p w:rsidR="003F36BE" w:rsidRDefault="00000000">
            <w:pPr>
              <w:pStyle w:val="TableParagraph"/>
              <w:spacing w:before="77"/>
              <w:ind w:left="82" w:right="65"/>
              <w:jc w:val="both"/>
              <w:rPr>
                <w:sz w:val="24"/>
              </w:rPr>
            </w:pPr>
            <w:r>
              <w:rPr>
                <w:sz w:val="24"/>
              </w:rPr>
              <w:t>Strutturazione prove d’ingresso comuni e prove comuni trasversali;</w:t>
            </w:r>
          </w:p>
          <w:p w:rsidR="003F36BE" w:rsidRDefault="00000000">
            <w:pPr>
              <w:pStyle w:val="TableParagraph"/>
              <w:spacing w:before="276"/>
              <w:ind w:left="82"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Innovazione metodologico-didattica (didattica per competenze, didattica laboratoriale e in contesti operativi, lavoro cooperativo per progetti, gestione di processi in contesti </w:t>
            </w:r>
            <w:r>
              <w:rPr>
                <w:spacing w:val="-2"/>
                <w:sz w:val="24"/>
              </w:rPr>
              <w:t>organizzati);</w:t>
            </w:r>
          </w:p>
        </w:tc>
      </w:tr>
      <w:tr w:rsidR="003F36BE">
        <w:trPr>
          <w:trHeight w:val="138"/>
        </w:trPr>
        <w:tc>
          <w:tcPr>
            <w:tcW w:w="2870" w:type="dxa"/>
            <w:gridSpan w:val="2"/>
            <w:tcBorders>
              <w:top w:val="nil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906" w:type="dxa"/>
            <w:tcBorders>
              <w:top w:val="nil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149" w:type="dxa"/>
            <w:vMerge w:val="restart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 xml:space="preserve">Progettazione </w:t>
            </w:r>
            <w:r>
              <w:rPr>
                <w:spacing w:val="-2"/>
                <w:sz w:val="24"/>
              </w:rPr>
              <w:t>interdisciplinare;</w:t>
            </w:r>
          </w:p>
          <w:p w:rsidR="003F36BE" w:rsidRDefault="00000000">
            <w:pPr>
              <w:pStyle w:val="TableParagraph"/>
              <w:tabs>
                <w:tab w:val="left" w:pos="1320"/>
                <w:tab w:val="left" w:pos="3051"/>
                <w:tab w:val="left" w:pos="3885"/>
              </w:tabs>
              <w:spacing w:before="276"/>
              <w:ind w:left="82" w:right="66"/>
              <w:rPr>
                <w:sz w:val="24"/>
              </w:rPr>
            </w:pPr>
            <w:r>
              <w:rPr>
                <w:spacing w:val="-2"/>
                <w:sz w:val="24"/>
              </w:rPr>
              <w:t>Proposte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strutturazione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Unità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Apprendimento;</w:t>
            </w:r>
          </w:p>
          <w:p w:rsidR="003F36BE" w:rsidRDefault="00000000">
            <w:pPr>
              <w:pStyle w:val="TableParagraph"/>
              <w:tabs>
                <w:tab w:val="left" w:pos="1590"/>
                <w:tab w:val="left" w:pos="3218"/>
                <w:tab w:val="left" w:pos="3886"/>
              </w:tabs>
              <w:spacing w:before="276"/>
              <w:ind w:left="82" w:right="63"/>
              <w:rPr>
                <w:sz w:val="24"/>
              </w:rPr>
            </w:pPr>
            <w:r>
              <w:rPr>
                <w:spacing w:val="-2"/>
                <w:sz w:val="24"/>
              </w:rPr>
              <w:t>Definizione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metodologie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per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z w:val="24"/>
              </w:rPr>
              <w:t>certificazione delle competenze</w:t>
            </w:r>
          </w:p>
        </w:tc>
      </w:tr>
      <w:tr w:rsidR="003F36BE">
        <w:trPr>
          <w:trHeight w:val="765"/>
        </w:trPr>
        <w:tc>
          <w:tcPr>
            <w:tcW w:w="287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ind w:right="108"/>
              <w:rPr>
                <w:sz w:val="24"/>
              </w:rPr>
            </w:pPr>
            <w:r>
              <w:rPr>
                <w:sz w:val="24"/>
              </w:rPr>
              <w:t>Dipartimento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Matematica A026: Matematica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Principi</w:t>
            </w:r>
          </w:p>
        </w:tc>
        <w:tc>
          <w:tcPr>
            <w:tcW w:w="4149" w:type="dxa"/>
            <w:vMerge/>
            <w:tcBorders>
              <w:top w:val="nil"/>
              <w:bottom w:val="nil"/>
            </w:tcBorders>
          </w:tcPr>
          <w:p w:rsidR="003F36BE" w:rsidRDefault="003F36BE">
            <w:pPr>
              <w:rPr>
                <w:sz w:val="2"/>
                <w:szCs w:val="2"/>
              </w:rPr>
            </w:pPr>
          </w:p>
        </w:tc>
      </w:tr>
      <w:tr w:rsidR="003F36BE">
        <w:trPr>
          <w:trHeight w:val="1856"/>
        </w:trPr>
        <w:tc>
          <w:tcPr>
            <w:tcW w:w="287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2140"/>
              </w:tabs>
              <w:spacing w:before="73"/>
              <w:ind w:right="63"/>
              <w:rPr>
                <w:sz w:val="24"/>
              </w:rPr>
            </w:pPr>
            <w:r>
              <w:rPr>
                <w:spacing w:val="-2"/>
                <w:sz w:val="24"/>
              </w:rPr>
              <w:t>Dipartimento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settori professionali</w:t>
            </w:r>
          </w:p>
          <w:p w:rsidR="003F36B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B020: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Cucina</w:t>
            </w:r>
          </w:p>
          <w:p w:rsidR="003F36BE" w:rsidRDefault="00000000">
            <w:pPr>
              <w:pStyle w:val="TableParagraph"/>
              <w:tabs>
                <w:tab w:val="left" w:pos="1499"/>
              </w:tabs>
              <w:ind w:right="67"/>
              <w:rPr>
                <w:sz w:val="24"/>
              </w:rPr>
            </w:pPr>
            <w:r>
              <w:rPr>
                <w:sz w:val="24"/>
              </w:rPr>
              <w:t xml:space="preserve">B021: Sala e vendita </w:t>
            </w:r>
            <w:r>
              <w:rPr>
                <w:spacing w:val="-2"/>
                <w:sz w:val="24"/>
              </w:rPr>
              <w:t>B019: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Accoglienza turistica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Liccati</w:t>
            </w:r>
            <w:proofErr w:type="spellEnd"/>
          </w:p>
        </w:tc>
        <w:tc>
          <w:tcPr>
            <w:tcW w:w="4149" w:type="dxa"/>
            <w:vMerge/>
            <w:tcBorders>
              <w:top w:val="nil"/>
              <w:bottom w:val="nil"/>
            </w:tcBorders>
          </w:tcPr>
          <w:p w:rsidR="003F36BE" w:rsidRDefault="003F36BE">
            <w:pPr>
              <w:rPr>
                <w:sz w:val="2"/>
                <w:szCs w:val="2"/>
              </w:rPr>
            </w:pPr>
          </w:p>
        </w:tc>
      </w:tr>
      <w:tr w:rsidR="003F36BE">
        <w:trPr>
          <w:trHeight w:val="1295"/>
        </w:trPr>
        <w:tc>
          <w:tcPr>
            <w:tcW w:w="287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1942"/>
              </w:tabs>
              <w:spacing w:before="73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Dipartimento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Scienze Motorie-Sportive</w:t>
            </w:r>
          </w:p>
          <w:p w:rsidR="003F36B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A048: Scienze Motorie e </w:t>
            </w:r>
            <w:r>
              <w:rPr>
                <w:spacing w:val="-2"/>
                <w:sz w:val="24"/>
              </w:rPr>
              <w:t>Sportive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Pelliccia</w:t>
            </w: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1297"/>
        </w:trPr>
        <w:tc>
          <w:tcPr>
            <w:tcW w:w="287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ind w:right="494"/>
              <w:rPr>
                <w:sz w:val="24"/>
              </w:rPr>
            </w:pPr>
            <w:r>
              <w:rPr>
                <w:sz w:val="24"/>
              </w:rPr>
              <w:t>Dipartimento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Scienze A034: Chimica</w:t>
            </w:r>
          </w:p>
          <w:p w:rsidR="003F36B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A050: Scienze naturali A031: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Scienze </w:t>
            </w:r>
            <w:r>
              <w:rPr>
                <w:spacing w:val="-2"/>
                <w:sz w:val="24"/>
              </w:rPr>
              <w:t>alimenti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Zuccaccia</w:t>
            </w: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1016"/>
        </w:trPr>
        <w:tc>
          <w:tcPr>
            <w:tcW w:w="124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3F36BE" w:rsidRDefault="00000000">
            <w:pPr>
              <w:pStyle w:val="TableParagraph"/>
              <w:spacing w:before="75"/>
              <w:ind w:right="180"/>
              <w:rPr>
                <w:sz w:val="24"/>
              </w:rPr>
            </w:pPr>
            <w:r>
              <w:rPr>
                <w:spacing w:val="-2"/>
                <w:sz w:val="24"/>
              </w:rPr>
              <w:t>Referenti Docenti sostegno</w:t>
            </w:r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8" w:line="237" w:lineRule="auto"/>
              <w:ind w:left="261" w:right="64" w:hanging="70"/>
              <w:rPr>
                <w:sz w:val="24"/>
              </w:rPr>
            </w:pPr>
            <w:r>
              <w:rPr>
                <w:spacing w:val="-2"/>
                <w:sz w:val="24"/>
              </w:rPr>
              <w:t>Dipartimento specializzati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2081"/>
              </w:tabs>
              <w:spacing w:before="78" w:line="237" w:lineRule="auto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Cetorelli,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Proietti </w:t>
            </w:r>
            <w:r>
              <w:rPr>
                <w:sz w:val="24"/>
              </w:rPr>
              <w:t>Donatella, Tabarrini</w:t>
            </w:r>
          </w:p>
        </w:tc>
        <w:tc>
          <w:tcPr>
            <w:tcW w:w="4149" w:type="dxa"/>
            <w:tcBorders>
              <w:top w:val="nil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1857"/>
        </w:trPr>
        <w:tc>
          <w:tcPr>
            <w:tcW w:w="287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2472"/>
              </w:tabs>
              <w:spacing w:before="75"/>
              <w:ind w:right="62"/>
              <w:jc w:val="both"/>
              <w:rPr>
                <w:rFonts w:ascii="Arial"/>
                <w:b/>
                <w:sz w:val="24"/>
              </w:rPr>
            </w:pPr>
            <w:r>
              <w:rPr>
                <w:spacing w:val="-2"/>
                <w:sz w:val="24"/>
              </w:rPr>
              <w:t>Organizzazione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dei </w:t>
            </w:r>
            <w:r>
              <w:rPr>
                <w:sz w:val="24"/>
              </w:rPr>
              <w:t xml:space="preserve">Dipartimenti disciplinari per Assi culturali </w:t>
            </w:r>
            <w:r>
              <w:rPr>
                <w:rFonts w:ascii="Arial"/>
                <w:b/>
                <w:sz w:val="24"/>
              </w:rPr>
              <w:t xml:space="preserve">Assi culturali Area generale comune a tutti gli </w:t>
            </w:r>
            <w:r>
              <w:rPr>
                <w:rFonts w:ascii="Arial"/>
                <w:b/>
                <w:spacing w:val="-2"/>
                <w:sz w:val="24"/>
              </w:rPr>
              <w:t>indirizzi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Docenti delle discipline aggregati per assi culturali (Biennio)</w:t>
            </w:r>
          </w:p>
        </w:tc>
        <w:tc>
          <w:tcPr>
            <w:tcW w:w="4149" w:type="dxa"/>
            <w:tcBorders>
              <w:top w:val="single" w:sz="6" w:space="0" w:color="000000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935"/>
        </w:trPr>
        <w:tc>
          <w:tcPr>
            <w:tcW w:w="2870" w:type="dxa"/>
            <w:gridSpan w:val="2"/>
            <w:tcBorders>
              <w:top w:val="single" w:sz="6" w:space="0" w:color="000000"/>
              <w:bottom w:val="nil"/>
            </w:tcBorders>
          </w:tcPr>
          <w:p w:rsidR="003F36BE" w:rsidRDefault="00000000">
            <w:pPr>
              <w:pStyle w:val="TableParagraph"/>
              <w:spacing w:before="75"/>
              <w:ind w:right="586"/>
              <w:rPr>
                <w:sz w:val="24"/>
              </w:rPr>
            </w:pPr>
            <w:r>
              <w:rPr>
                <w:sz w:val="24"/>
              </w:rPr>
              <w:t>Asse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linguaggi Lingua italiana Lingua inglese</w:t>
            </w:r>
          </w:p>
        </w:tc>
        <w:tc>
          <w:tcPr>
            <w:tcW w:w="2906" w:type="dxa"/>
            <w:tcBorders>
              <w:top w:val="single" w:sz="6" w:space="0" w:color="000000"/>
              <w:bottom w:val="nil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Manfredini</w:t>
            </w: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tabs>
                <w:tab w:val="left" w:pos="1899"/>
                <w:tab w:val="left" w:pos="2800"/>
                <w:tab w:val="left" w:pos="3940"/>
              </w:tabs>
              <w:spacing w:before="133"/>
              <w:ind w:left="82" w:right="63"/>
              <w:rPr>
                <w:sz w:val="24"/>
              </w:rPr>
            </w:pPr>
            <w:r>
              <w:rPr>
                <w:spacing w:val="-2"/>
                <w:sz w:val="24"/>
              </w:rPr>
              <w:t>Individuazione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nuclei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fondanti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e </w:t>
            </w:r>
            <w:r>
              <w:rPr>
                <w:sz w:val="24"/>
              </w:rPr>
              <w:t>obiettivi minimi di apprendimento;</w:t>
            </w:r>
          </w:p>
        </w:tc>
      </w:tr>
      <w:tr w:rsidR="003F36BE">
        <w:trPr>
          <w:trHeight w:val="640"/>
        </w:trPr>
        <w:tc>
          <w:tcPr>
            <w:tcW w:w="2870" w:type="dxa"/>
            <w:gridSpan w:val="2"/>
            <w:tcBorders>
              <w:top w:val="nil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before="26"/>
              <w:ind w:left="82"/>
              <w:rPr>
                <w:sz w:val="24"/>
              </w:rPr>
            </w:pPr>
            <w:r>
              <w:rPr>
                <w:sz w:val="24"/>
              </w:rPr>
              <w:t>Modalità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verifiche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della </w:t>
            </w:r>
            <w:r>
              <w:rPr>
                <w:spacing w:val="-2"/>
                <w:sz w:val="24"/>
              </w:rPr>
              <w:t>valutazione;</w:t>
            </w:r>
          </w:p>
        </w:tc>
      </w:tr>
      <w:tr w:rsidR="003F36BE">
        <w:trPr>
          <w:trHeight w:val="1019"/>
        </w:trPr>
        <w:tc>
          <w:tcPr>
            <w:tcW w:w="287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Asse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matematico </w:t>
            </w:r>
            <w:r>
              <w:rPr>
                <w:spacing w:val="-2"/>
                <w:sz w:val="24"/>
              </w:rPr>
              <w:t>Matematica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Principi</w:t>
            </w:r>
          </w:p>
        </w:tc>
        <w:tc>
          <w:tcPr>
            <w:tcW w:w="4149" w:type="dxa"/>
            <w:tcBorders>
              <w:top w:val="nil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1978"/>
                <w:tab w:val="left" w:pos="2979"/>
              </w:tabs>
              <w:spacing w:before="198"/>
              <w:ind w:left="82" w:right="65"/>
              <w:rPr>
                <w:sz w:val="24"/>
              </w:rPr>
            </w:pPr>
            <w:r>
              <w:rPr>
                <w:spacing w:val="-2"/>
                <w:sz w:val="24"/>
              </w:rPr>
              <w:t>Strutturazione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prove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d’ingresso </w:t>
            </w:r>
            <w:r>
              <w:rPr>
                <w:sz w:val="24"/>
              </w:rPr>
              <w:t>comuni e prove comuni trasversali;</w:t>
            </w:r>
          </w:p>
        </w:tc>
      </w:tr>
    </w:tbl>
    <w:p w:rsidR="003F36BE" w:rsidRDefault="003F36BE">
      <w:pPr>
        <w:rPr>
          <w:sz w:val="24"/>
        </w:rPr>
        <w:sectPr w:rsidR="003F36BE">
          <w:pgSz w:w="11910" w:h="16840"/>
          <w:pgMar w:top="1380" w:right="880" w:bottom="867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2906"/>
        <w:gridCol w:w="4149"/>
      </w:tblGrid>
      <w:tr w:rsidR="003F36BE">
        <w:trPr>
          <w:trHeight w:val="1579"/>
        </w:trPr>
        <w:tc>
          <w:tcPr>
            <w:tcW w:w="2870" w:type="dxa"/>
            <w:tcBorders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7"/>
              <w:ind w:right="66"/>
              <w:rPr>
                <w:sz w:val="24"/>
              </w:rPr>
            </w:pPr>
            <w:r>
              <w:rPr>
                <w:sz w:val="24"/>
              </w:rPr>
              <w:lastRenderedPageBreak/>
              <w:t>Asse storico sociale Storia,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Geografia,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Diritto e economia</w:t>
            </w:r>
          </w:p>
        </w:tc>
        <w:tc>
          <w:tcPr>
            <w:tcW w:w="2906" w:type="dxa"/>
            <w:tcBorders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7"/>
              <w:rPr>
                <w:sz w:val="24"/>
              </w:rPr>
            </w:pPr>
            <w:r>
              <w:rPr>
                <w:spacing w:val="-2"/>
                <w:sz w:val="24"/>
              </w:rPr>
              <w:t>Selli</w:t>
            </w:r>
          </w:p>
        </w:tc>
        <w:tc>
          <w:tcPr>
            <w:tcW w:w="4149" w:type="dxa"/>
            <w:vMerge w:val="restart"/>
            <w:tcBorders>
              <w:bottom w:val="nil"/>
            </w:tcBorders>
          </w:tcPr>
          <w:p w:rsidR="003F36BE" w:rsidRDefault="003F36BE">
            <w:pPr>
              <w:pStyle w:val="TableParagraph"/>
              <w:spacing w:before="52"/>
              <w:ind w:left="0"/>
              <w:rPr>
                <w:rFonts w:ascii="Calibri"/>
                <w:sz w:val="24"/>
              </w:rPr>
            </w:pPr>
          </w:p>
          <w:p w:rsidR="003F36BE" w:rsidRDefault="00000000">
            <w:pPr>
              <w:pStyle w:val="TableParagraph"/>
              <w:spacing w:line="270" w:lineRule="atLeast"/>
              <w:ind w:left="82"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Innovazione metodologico-didattica (didattica per competenze e in situazione di compito reale, didattica laboratoriale e in contesti operativi, lavoro cooperativo per progetti, gestione di processi in contesti </w:t>
            </w:r>
            <w:r>
              <w:rPr>
                <w:spacing w:val="-2"/>
                <w:sz w:val="24"/>
              </w:rPr>
              <w:t>organizzati);</w:t>
            </w:r>
          </w:p>
        </w:tc>
      </w:tr>
      <w:tr w:rsidR="003F36BE">
        <w:trPr>
          <w:trHeight w:val="702"/>
        </w:trPr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SMS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Pelliccia</w:t>
            </w:r>
          </w:p>
        </w:tc>
        <w:tc>
          <w:tcPr>
            <w:tcW w:w="4149" w:type="dxa"/>
            <w:vMerge/>
            <w:tcBorders>
              <w:top w:val="nil"/>
              <w:bottom w:val="nil"/>
            </w:tcBorders>
          </w:tcPr>
          <w:p w:rsidR="003F36BE" w:rsidRDefault="003F36BE">
            <w:pPr>
              <w:rPr>
                <w:sz w:val="2"/>
                <w:szCs w:val="2"/>
              </w:rPr>
            </w:pPr>
          </w:p>
        </w:tc>
      </w:tr>
      <w:tr w:rsidR="003F36BE">
        <w:trPr>
          <w:trHeight w:val="666"/>
        </w:trPr>
        <w:tc>
          <w:tcPr>
            <w:tcW w:w="2870" w:type="dxa"/>
            <w:tcBorders>
              <w:top w:val="single" w:sz="6" w:space="0" w:color="000000"/>
              <w:bottom w:val="nil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IRC</w:t>
            </w:r>
          </w:p>
        </w:tc>
        <w:tc>
          <w:tcPr>
            <w:tcW w:w="2906" w:type="dxa"/>
            <w:tcBorders>
              <w:top w:val="single" w:sz="6" w:space="0" w:color="000000"/>
              <w:bottom w:val="nil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Balzana</w:t>
            </w: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spacing w:before="248"/>
              <w:ind w:left="82"/>
              <w:rPr>
                <w:sz w:val="24"/>
              </w:rPr>
            </w:pPr>
            <w:r>
              <w:rPr>
                <w:sz w:val="24"/>
              </w:rPr>
              <w:t xml:space="preserve">Progettazione </w:t>
            </w:r>
            <w:r>
              <w:rPr>
                <w:spacing w:val="-2"/>
                <w:sz w:val="24"/>
              </w:rPr>
              <w:t>interdisciplinare;</w:t>
            </w:r>
          </w:p>
        </w:tc>
      </w:tr>
      <w:tr w:rsidR="003F36BE">
        <w:trPr>
          <w:trHeight w:val="827"/>
        </w:trPr>
        <w:tc>
          <w:tcPr>
            <w:tcW w:w="2870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tabs>
                <w:tab w:val="left" w:pos="1320"/>
                <w:tab w:val="left" w:pos="3051"/>
                <w:tab w:val="left" w:pos="3885"/>
              </w:tabs>
              <w:spacing w:before="134"/>
              <w:ind w:left="82" w:right="66"/>
              <w:rPr>
                <w:sz w:val="24"/>
              </w:rPr>
            </w:pPr>
            <w:r>
              <w:rPr>
                <w:spacing w:val="-2"/>
                <w:sz w:val="24"/>
              </w:rPr>
              <w:t>Proposte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strutturazione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Unità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Apprendimento;</w:t>
            </w:r>
          </w:p>
        </w:tc>
      </w:tr>
      <w:tr w:rsidR="003F36BE">
        <w:trPr>
          <w:trHeight w:val="362"/>
        </w:trPr>
        <w:tc>
          <w:tcPr>
            <w:tcW w:w="2870" w:type="dxa"/>
            <w:tcBorders>
              <w:top w:val="nil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06" w:type="dxa"/>
            <w:tcBorders>
              <w:top w:val="nil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49" w:type="dxa"/>
            <w:vMerge w:val="restart"/>
            <w:tcBorders>
              <w:top w:val="nil"/>
              <w:bottom w:val="nil"/>
            </w:tcBorders>
          </w:tcPr>
          <w:p w:rsidR="003F36BE" w:rsidRDefault="00000000">
            <w:pPr>
              <w:pStyle w:val="TableParagraph"/>
              <w:tabs>
                <w:tab w:val="left" w:pos="1590"/>
                <w:tab w:val="left" w:pos="3218"/>
                <w:tab w:val="left" w:pos="3886"/>
              </w:tabs>
              <w:spacing w:before="134"/>
              <w:ind w:left="82" w:right="63"/>
              <w:rPr>
                <w:sz w:val="24"/>
              </w:rPr>
            </w:pPr>
            <w:r>
              <w:rPr>
                <w:spacing w:val="-2"/>
                <w:sz w:val="24"/>
              </w:rPr>
              <w:t>Definizione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metodologie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per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z w:val="24"/>
              </w:rPr>
              <w:t>certificazione delle competenze</w:t>
            </w:r>
          </w:p>
        </w:tc>
      </w:tr>
      <w:tr w:rsidR="003F36BE">
        <w:trPr>
          <w:trHeight w:val="3817"/>
        </w:trPr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1675"/>
                <w:tab w:val="left" w:pos="2658"/>
              </w:tabs>
              <w:spacing w:before="75"/>
              <w:ind w:right="64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Assi culturali Area di indirizzo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(Commerciale) </w:t>
            </w:r>
            <w:r>
              <w:rPr>
                <w:spacing w:val="-4"/>
                <w:sz w:val="24"/>
              </w:rPr>
              <w:t>Asse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scientifico, tecnologico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</w:p>
          <w:p w:rsidR="003F36BE" w:rsidRDefault="00000000">
            <w:pPr>
              <w:pStyle w:val="TableParagraph"/>
              <w:spacing w:before="1"/>
              <w:ind w:right="5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professionale (Commerciale) </w:t>
            </w:r>
            <w:r>
              <w:rPr>
                <w:sz w:val="24"/>
              </w:rPr>
              <w:t>Scienze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integrate </w:t>
            </w:r>
            <w:r>
              <w:rPr>
                <w:spacing w:val="-4"/>
                <w:sz w:val="24"/>
              </w:rPr>
              <w:t>TIC</w:t>
            </w:r>
          </w:p>
          <w:p w:rsidR="003F36B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Seconda lingua straniera </w:t>
            </w:r>
            <w:r>
              <w:rPr>
                <w:spacing w:val="-2"/>
                <w:sz w:val="24"/>
              </w:rPr>
              <w:t>Spagnolo</w:t>
            </w:r>
          </w:p>
          <w:p w:rsidR="003F36BE" w:rsidRDefault="00000000">
            <w:pPr>
              <w:pStyle w:val="TableParagraph"/>
              <w:tabs>
                <w:tab w:val="left" w:pos="1446"/>
              </w:tabs>
              <w:ind w:right="63"/>
              <w:rPr>
                <w:sz w:val="24"/>
              </w:rPr>
            </w:pPr>
            <w:r>
              <w:rPr>
                <w:spacing w:val="-2"/>
                <w:sz w:val="24"/>
              </w:rPr>
              <w:t>Tecniche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professionali </w:t>
            </w:r>
            <w:r>
              <w:rPr>
                <w:sz w:val="24"/>
              </w:rPr>
              <w:t>dei servizi commerciali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Cecere</w:t>
            </w:r>
          </w:p>
        </w:tc>
        <w:tc>
          <w:tcPr>
            <w:tcW w:w="4149" w:type="dxa"/>
            <w:vMerge/>
            <w:tcBorders>
              <w:top w:val="nil"/>
              <w:bottom w:val="nil"/>
            </w:tcBorders>
          </w:tcPr>
          <w:p w:rsidR="003F36BE" w:rsidRDefault="003F36BE">
            <w:pPr>
              <w:rPr>
                <w:sz w:val="2"/>
                <w:szCs w:val="2"/>
              </w:rPr>
            </w:pPr>
          </w:p>
        </w:tc>
      </w:tr>
      <w:tr w:rsidR="003F36BE">
        <w:trPr>
          <w:trHeight w:val="1576"/>
        </w:trPr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Assi</w:t>
            </w:r>
            <w:r>
              <w:rPr>
                <w:rFonts w:ascii="Arial"/>
                <w:b/>
                <w:spacing w:val="8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culturali</w:t>
            </w:r>
            <w:r>
              <w:rPr>
                <w:rFonts w:ascii="Arial"/>
                <w:b/>
                <w:spacing w:val="8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area</w:t>
            </w:r>
            <w:r>
              <w:rPr>
                <w:rFonts w:ascii="Arial"/>
                <w:b/>
                <w:spacing w:val="8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di </w:t>
            </w:r>
            <w:r>
              <w:rPr>
                <w:rFonts w:ascii="Arial"/>
                <w:b/>
                <w:spacing w:val="-2"/>
                <w:sz w:val="24"/>
              </w:rPr>
              <w:t>indirizzo (Enogastronomia)</w:t>
            </w:r>
          </w:p>
          <w:p w:rsidR="003F36B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Asse dei linguaggi Seconda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straniera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 xml:space="preserve">De </w:t>
            </w:r>
            <w:proofErr w:type="spellStart"/>
            <w:r>
              <w:rPr>
                <w:spacing w:val="-5"/>
                <w:sz w:val="24"/>
              </w:rPr>
              <w:t>Sio</w:t>
            </w:r>
            <w:proofErr w:type="spellEnd"/>
          </w:p>
        </w:tc>
        <w:tc>
          <w:tcPr>
            <w:tcW w:w="4149" w:type="dxa"/>
            <w:tcBorders>
              <w:top w:val="nil"/>
              <w:bottom w:val="nil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4098"/>
        </w:trPr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1675"/>
                <w:tab w:val="left" w:pos="2658"/>
              </w:tabs>
              <w:spacing w:before="75"/>
              <w:ind w:right="65"/>
              <w:rPr>
                <w:sz w:val="24"/>
              </w:rPr>
            </w:pPr>
            <w:r>
              <w:rPr>
                <w:spacing w:val="-4"/>
                <w:sz w:val="24"/>
              </w:rPr>
              <w:t>Asse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scientifico, tecnologico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</w:p>
          <w:p w:rsidR="003F36BE" w:rsidRDefault="00000000">
            <w:pPr>
              <w:pStyle w:val="TableParagraph"/>
              <w:spacing w:before="1"/>
              <w:ind w:right="5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professionale (Enogastronomia) </w:t>
            </w:r>
            <w:r>
              <w:rPr>
                <w:sz w:val="24"/>
              </w:rPr>
              <w:t xml:space="preserve">Scienze integrate </w:t>
            </w:r>
            <w:r>
              <w:rPr>
                <w:spacing w:val="-4"/>
                <w:sz w:val="24"/>
              </w:rPr>
              <w:t>TIC</w:t>
            </w:r>
          </w:p>
          <w:p w:rsidR="003F36BE" w:rsidRDefault="00000000">
            <w:pPr>
              <w:pStyle w:val="TableParagraph"/>
              <w:tabs>
                <w:tab w:val="left" w:pos="1544"/>
                <w:tab w:val="left" w:pos="2114"/>
              </w:tabs>
              <w:ind w:right="64"/>
              <w:rPr>
                <w:sz w:val="24"/>
              </w:rPr>
            </w:pPr>
            <w:r>
              <w:rPr>
                <w:sz w:val="24"/>
              </w:rPr>
              <w:t xml:space="preserve">Scienza degli alimenti </w:t>
            </w:r>
            <w:r>
              <w:rPr>
                <w:spacing w:val="-2"/>
                <w:sz w:val="24"/>
              </w:rPr>
              <w:t>Laboratorio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servizi enogastronomici-cucina Laboratorio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servizi </w:t>
            </w:r>
            <w:r>
              <w:rPr>
                <w:sz w:val="24"/>
              </w:rPr>
              <w:t>enogastronomici – Bar – sala e vendita Laboratorio dei Servizi di Accoglienza Turistica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Liccati</w:t>
            </w:r>
            <w:proofErr w:type="spellEnd"/>
          </w:p>
        </w:tc>
        <w:tc>
          <w:tcPr>
            <w:tcW w:w="4149" w:type="dxa"/>
            <w:tcBorders>
              <w:top w:val="nil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3F36BE" w:rsidRDefault="003F36BE">
      <w:pPr>
        <w:rPr>
          <w:rFonts w:ascii="Times New Roman"/>
          <w:sz w:val="24"/>
        </w:rPr>
        <w:sectPr w:rsidR="003F36BE">
          <w:type w:val="continuous"/>
          <w:pgSz w:w="11910" w:h="16840"/>
          <w:pgMar w:top="1380" w:right="880" w:bottom="1363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2906"/>
        <w:gridCol w:w="4149"/>
      </w:tblGrid>
      <w:tr w:rsidR="003F36BE">
        <w:trPr>
          <w:trHeight w:val="739"/>
        </w:trPr>
        <w:tc>
          <w:tcPr>
            <w:tcW w:w="2870" w:type="dxa"/>
            <w:tcBorders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 xml:space="preserve">Commissione </w:t>
            </w:r>
            <w:r>
              <w:rPr>
                <w:rFonts w:ascii="Arial"/>
                <w:b/>
                <w:spacing w:val="-4"/>
                <w:sz w:val="24"/>
              </w:rPr>
              <w:t>PTOF</w:t>
            </w:r>
          </w:p>
        </w:tc>
        <w:tc>
          <w:tcPr>
            <w:tcW w:w="2906" w:type="dxa"/>
            <w:tcBorders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Referenti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Asse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Dipartimento</w:t>
            </w:r>
          </w:p>
        </w:tc>
        <w:tc>
          <w:tcPr>
            <w:tcW w:w="4149" w:type="dxa"/>
            <w:tcBorders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7"/>
              <w:ind w:left="82"/>
              <w:rPr>
                <w:sz w:val="24"/>
              </w:rPr>
            </w:pPr>
            <w:r>
              <w:rPr>
                <w:sz w:val="24"/>
              </w:rPr>
              <w:t>Supporto alla FS PTOF e attuazione della Riforma</w:t>
            </w:r>
          </w:p>
        </w:tc>
      </w:tr>
      <w:tr w:rsidR="003F36BE">
        <w:trPr>
          <w:trHeight w:val="4096"/>
        </w:trPr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1766"/>
              </w:tabs>
              <w:spacing w:before="73"/>
              <w:ind w:right="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Formatori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2"/>
                <w:sz w:val="24"/>
              </w:rPr>
              <w:t>nazionali RENAIA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1640"/>
              </w:tabs>
              <w:spacing w:before="73"/>
              <w:ind w:right="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Liccati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Manfredini, Passerini</w:t>
            </w:r>
          </w:p>
        </w:tc>
        <w:tc>
          <w:tcPr>
            <w:tcW w:w="414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3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Compiti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RENAIA</w:t>
            </w:r>
          </w:p>
          <w:p w:rsidR="003F36BE" w:rsidRDefault="00000000">
            <w:pPr>
              <w:pStyle w:val="TableParagraph"/>
              <w:spacing w:before="276"/>
              <w:ind w:left="82" w:right="63"/>
              <w:jc w:val="both"/>
              <w:rPr>
                <w:sz w:val="24"/>
              </w:rPr>
            </w:pPr>
            <w:r>
              <w:rPr>
                <w:sz w:val="24"/>
              </w:rPr>
              <w:t>Approfondimento delle norme e della letteratura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scientifica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esperienziale relativa ai processi di riforma in atto;</w:t>
            </w:r>
          </w:p>
          <w:p w:rsidR="003F36BE" w:rsidRDefault="00000000">
            <w:pPr>
              <w:pStyle w:val="TableParagraph"/>
              <w:spacing w:before="276"/>
              <w:ind w:left="82" w:right="64"/>
              <w:jc w:val="both"/>
              <w:rPr>
                <w:sz w:val="24"/>
              </w:rPr>
            </w:pPr>
            <w:r>
              <w:rPr>
                <w:sz w:val="24"/>
              </w:rPr>
              <w:t>Supporto scientifico alle figure di sistema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Riforma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IP</w:t>
            </w:r>
          </w:p>
          <w:p w:rsidR="003F36BE" w:rsidRDefault="00000000">
            <w:pPr>
              <w:pStyle w:val="TableParagraph"/>
              <w:spacing w:before="276"/>
              <w:ind w:left="82" w:right="61"/>
              <w:jc w:val="both"/>
              <w:rPr>
                <w:sz w:val="24"/>
              </w:rPr>
            </w:pPr>
            <w:r>
              <w:rPr>
                <w:sz w:val="24"/>
              </w:rPr>
              <w:t>Partecipazione ad eventuali Tavoli Tecnici ministeriali o interistituzionali in materia di Riforma o ordinamento degli IP</w:t>
            </w:r>
          </w:p>
        </w:tc>
      </w:tr>
      <w:tr w:rsidR="003F36BE">
        <w:trPr>
          <w:trHeight w:val="1576"/>
        </w:trPr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ind w:right="63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CPS (Commissione per i passaggi tra i Sistemi IP&gt;&lt;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IeFP</w:t>
            </w:r>
            <w:proofErr w:type="spellEnd"/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(OM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87/2004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10"/>
                <w:sz w:val="24"/>
              </w:rPr>
              <w:t>e</w:t>
            </w:r>
          </w:p>
          <w:p w:rsidR="003F36BE" w:rsidRDefault="00000000">
            <w:pPr>
              <w:pStyle w:val="TableParagraph"/>
              <w:spacing w:before="1"/>
              <w:ind w:right="65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Linee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Guida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DM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118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 12 giugno 2024)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proofErr w:type="spellStart"/>
            <w:r>
              <w:rPr>
                <w:sz w:val="24"/>
              </w:rPr>
              <w:t>Liccati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Chiocci,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Trollini</w:t>
            </w:r>
            <w:proofErr w:type="spellEnd"/>
            <w:r>
              <w:rPr>
                <w:sz w:val="24"/>
              </w:rPr>
              <w:t xml:space="preserve">, Migliorini, Matricardi, </w:t>
            </w:r>
            <w:proofErr w:type="spellStart"/>
            <w:r>
              <w:rPr>
                <w:sz w:val="24"/>
              </w:rPr>
              <w:t>Angelella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Quarsiti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Marinucci</w:t>
            </w:r>
          </w:p>
        </w:tc>
        <w:tc>
          <w:tcPr>
            <w:tcW w:w="414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1016"/>
        </w:trPr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Referenti Accreditamento Regionale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1489"/>
                <w:tab w:val="left" w:pos="2226"/>
              </w:tabs>
              <w:spacing w:before="75"/>
              <w:ind w:right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Bizzaglia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Bello, Manfredini</w:t>
            </w:r>
          </w:p>
        </w:tc>
        <w:tc>
          <w:tcPr>
            <w:tcW w:w="414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1297"/>
        </w:trPr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 xml:space="preserve">Commissione </w:t>
            </w:r>
            <w:r>
              <w:rPr>
                <w:rFonts w:ascii="Arial"/>
                <w:b/>
                <w:sz w:val="24"/>
              </w:rPr>
              <w:t>accoglienza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classi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2200"/>
              </w:tabs>
              <w:spacing w:before="75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Balzana, </w:t>
            </w:r>
            <w:proofErr w:type="spellStart"/>
            <w:r>
              <w:rPr>
                <w:sz w:val="24"/>
              </w:rPr>
              <w:t>Capodimonti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Chiaraluce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Gallo, </w:t>
            </w:r>
            <w:r>
              <w:rPr>
                <w:sz w:val="24"/>
              </w:rPr>
              <w:t>Lombrici, Poeta</w:t>
            </w:r>
          </w:p>
        </w:tc>
        <w:tc>
          <w:tcPr>
            <w:tcW w:w="414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1844"/>
                <w:tab w:val="left" w:pos="2804"/>
              </w:tabs>
              <w:spacing w:before="75"/>
              <w:ind w:left="82" w:right="66"/>
              <w:rPr>
                <w:sz w:val="24"/>
              </w:rPr>
            </w:pPr>
            <w:r>
              <w:rPr>
                <w:spacing w:val="-2"/>
                <w:sz w:val="24"/>
              </w:rPr>
              <w:t>Strutturazione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attività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accoglienza </w:t>
            </w:r>
            <w:r>
              <w:rPr>
                <w:sz w:val="24"/>
              </w:rPr>
              <w:t>classi I</w:t>
            </w:r>
          </w:p>
        </w:tc>
      </w:tr>
      <w:tr w:rsidR="003F36BE">
        <w:trPr>
          <w:trHeight w:val="1576"/>
        </w:trPr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Commissioni</w:t>
            </w:r>
            <w:r>
              <w:rPr>
                <w:rFonts w:asci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supporto FS PCTO Stage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Cascioli, </w:t>
            </w:r>
            <w:proofErr w:type="spellStart"/>
            <w:r>
              <w:rPr>
                <w:sz w:val="24"/>
              </w:rPr>
              <w:t>Liccati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Crispoldi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Antimiani</w:t>
            </w:r>
            <w:proofErr w:type="spellEnd"/>
            <w:r>
              <w:rPr>
                <w:sz w:val="24"/>
              </w:rPr>
              <w:t xml:space="preserve">, Proietti Donatella, Cetorelli, Tabarrini, </w:t>
            </w:r>
            <w:r>
              <w:rPr>
                <w:spacing w:val="-2"/>
                <w:sz w:val="24"/>
              </w:rPr>
              <w:t>Pascale</w:t>
            </w:r>
          </w:p>
        </w:tc>
        <w:tc>
          <w:tcPr>
            <w:tcW w:w="414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1017"/>
        </w:trPr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ind w:right="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Referente Studente per 1 Giorno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Antimiani</w:t>
            </w:r>
            <w:proofErr w:type="spellEnd"/>
          </w:p>
        </w:tc>
        <w:tc>
          <w:tcPr>
            <w:tcW w:w="414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ind w:left="82"/>
              <w:rPr>
                <w:sz w:val="24"/>
              </w:rPr>
            </w:pPr>
            <w:r>
              <w:rPr>
                <w:sz w:val="24"/>
              </w:rPr>
              <w:t>Organizzazione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attività</w:t>
            </w:r>
          </w:p>
          <w:p w:rsidR="003F36BE" w:rsidRDefault="00000000">
            <w:pPr>
              <w:pStyle w:val="TableParagraph"/>
              <w:spacing w:before="277"/>
              <w:ind w:left="82"/>
              <w:rPr>
                <w:sz w:val="24"/>
              </w:rPr>
            </w:pPr>
            <w:r>
              <w:rPr>
                <w:sz w:val="24"/>
              </w:rPr>
              <w:t>Rapporti con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Famiglie</w:t>
            </w:r>
          </w:p>
        </w:tc>
      </w:tr>
      <w:tr w:rsidR="003F36BE">
        <w:trPr>
          <w:trHeight w:val="1578"/>
        </w:trPr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1594"/>
                <w:tab w:val="left" w:pos="2579"/>
              </w:tabs>
              <w:spacing w:before="75"/>
              <w:ind w:right="63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Commissione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6"/>
                <w:sz w:val="24"/>
              </w:rPr>
              <w:t xml:space="preserve">di </w:t>
            </w:r>
            <w:r>
              <w:rPr>
                <w:rFonts w:ascii="Arial"/>
                <w:b/>
                <w:sz w:val="24"/>
              </w:rPr>
              <w:t xml:space="preserve">supporto alla FS Rapporto con Enti </w:t>
            </w:r>
            <w:r>
              <w:rPr>
                <w:rFonts w:ascii="Arial"/>
                <w:b/>
                <w:spacing w:val="-2"/>
                <w:sz w:val="24"/>
              </w:rPr>
              <w:t>esterni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2"/>
                <w:sz w:val="24"/>
              </w:rPr>
              <w:t xml:space="preserve">(Istituzioni </w:t>
            </w:r>
            <w:r>
              <w:rPr>
                <w:rFonts w:ascii="Arial"/>
                <w:b/>
                <w:sz w:val="24"/>
              </w:rPr>
              <w:t>scolastiche I ciclo)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1396"/>
                <w:tab w:val="left" w:pos="2362"/>
              </w:tabs>
              <w:spacing w:before="75"/>
              <w:ind w:right="66"/>
              <w:rPr>
                <w:sz w:val="24"/>
              </w:rPr>
            </w:pPr>
            <w:r>
              <w:rPr>
                <w:spacing w:val="-2"/>
                <w:sz w:val="24"/>
              </w:rPr>
              <w:t>Elenco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che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sarà </w:t>
            </w:r>
            <w:r>
              <w:rPr>
                <w:sz w:val="24"/>
              </w:rPr>
              <w:t>composto a parte</w:t>
            </w:r>
          </w:p>
        </w:tc>
        <w:tc>
          <w:tcPr>
            <w:tcW w:w="414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3F36BE" w:rsidRDefault="003F36BE">
      <w:pPr>
        <w:rPr>
          <w:rFonts w:ascii="Times New Roman"/>
          <w:sz w:val="24"/>
        </w:rPr>
        <w:sectPr w:rsidR="003F36BE">
          <w:type w:val="continuous"/>
          <w:pgSz w:w="11910" w:h="16840"/>
          <w:pgMar w:top="1380" w:right="880" w:bottom="1785" w:left="8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2906"/>
        <w:gridCol w:w="4149"/>
      </w:tblGrid>
      <w:tr w:rsidR="003F36BE">
        <w:trPr>
          <w:trHeight w:val="1299"/>
        </w:trPr>
        <w:tc>
          <w:tcPr>
            <w:tcW w:w="2870" w:type="dxa"/>
            <w:tcBorders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2075"/>
              </w:tabs>
              <w:spacing w:before="77"/>
              <w:ind w:right="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 xml:space="preserve">Commissione Viaggi di </w:t>
            </w:r>
            <w:r>
              <w:rPr>
                <w:rFonts w:ascii="Arial"/>
                <w:b/>
                <w:spacing w:val="-2"/>
                <w:sz w:val="24"/>
              </w:rPr>
              <w:t>Istruzione,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2"/>
                <w:sz w:val="24"/>
              </w:rPr>
              <w:t>Uscite</w:t>
            </w:r>
          </w:p>
          <w:p w:rsidR="003F36BE" w:rsidRDefault="00000000">
            <w:pPr>
              <w:pStyle w:val="TableParagraph"/>
              <w:tabs>
                <w:tab w:val="left" w:pos="2155"/>
              </w:tabs>
              <w:ind w:right="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didattiche,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2"/>
                <w:sz w:val="24"/>
              </w:rPr>
              <w:t>Visite guidate</w:t>
            </w:r>
          </w:p>
        </w:tc>
        <w:tc>
          <w:tcPr>
            <w:tcW w:w="2906" w:type="dxa"/>
            <w:tcBorders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1614"/>
              </w:tabs>
              <w:spacing w:before="77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Marinucci,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Chiaraluce</w:t>
            </w:r>
            <w:proofErr w:type="spellEnd"/>
            <w:r>
              <w:rPr>
                <w:spacing w:val="-2"/>
                <w:sz w:val="24"/>
              </w:rPr>
              <w:t>, Serena</w:t>
            </w:r>
          </w:p>
        </w:tc>
        <w:tc>
          <w:tcPr>
            <w:tcW w:w="4149" w:type="dxa"/>
            <w:tcBorders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1017"/>
        </w:trPr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Referenti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Biblioteca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Orazi,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Quarsiti</w:t>
            </w:r>
            <w:proofErr w:type="spellEnd"/>
          </w:p>
        </w:tc>
        <w:tc>
          <w:tcPr>
            <w:tcW w:w="414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ind w:left="82" w:right="65"/>
              <w:jc w:val="both"/>
              <w:rPr>
                <w:sz w:val="24"/>
              </w:rPr>
            </w:pPr>
            <w:r>
              <w:rPr>
                <w:sz w:val="24"/>
              </w:rPr>
              <w:t>Gestione prestiti, valorizzazione patrimonio librario dell’Istituto, promozione del libro e della lettura</w:t>
            </w:r>
          </w:p>
        </w:tc>
      </w:tr>
      <w:tr w:rsidR="003F36BE">
        <w:trPr>
          <w:trHeight w:val="1016"/>
        </w:trPr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ind w:right="63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Referenti Progetti e Attività di ampliamento dell’Offerta Formativa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elenco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parte,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 xml:space="preserve">post </w:t>
            </w:r>
            <w:r>
              <w:rPr>
                <w:spacing w:val="-2"/>
                <w:sz w:val="24"/>
              </w:rPr>
              <w:t>delibera</w:t>
            </w:r>
          </w:p>
        </w:tc>
        <w:tc>
          <w:tcPr>
            <w:tcW w:w="414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736"/>
        </w:trPr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1557"/>
                <w:tab w:val="left" w:pos="2579"/>
              </w:tabs>
              <w:spacing w:before="75"/>
              <w:ind w:right="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Gestione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2"/>
                <w:sz w:val="24"/>
              </w:rPr>
              <w:t>corsi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6"/>
                <w:sz w:val="24"/>
              </w:rPr>
              <w:t xml:space="preserve">di </w:t>
            </w:r>
            <w:r>
              <w:rPr>
                <w:rFonts w:ascii="Arial"/>
                <w:b/>
                <w:spacing w:val="-2"/>
                <w:sz w:val="24"/>
              </w:rPr>
              <w:t>recupero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Bonifazi</w:t>
            </w:r>
          </w:p>
        </w:tc>
        <w:tc>
          <w:tcPr>
            <w:tcW w:w="414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1841"/>
                <w:tab w:val="left" w:pos="2609"/>
                <w:tab w:val="left" w:pos="3059"/>
              </w:tabs>
              <w:spacing w:before="75"/>
              <w:ind w:left="82" w:right="63"/>
              <w:rPr>
                <w:sz w:val="24"/>
              </w:rPr>
            </w:pPr>
            <w:r>
              <w:rPr>
                <w:spacing w:val="-2"/>
                <w:sz w:val="24"/>
              </w:rPr>
              <w:t>Strutturazione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corsi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recupero, </w:t>
            </w:r>
            <w:r>
              <w:rPr>
                <w:sz w:val="24"/>
              </w:rPr>
              <w:t>gestione orari e gruppi Alunni</w:t>
            </w:r>
          </w:p>
        </w:tc>
      </w:tr>
      <w:tr w:rsidR="003F36BE">
        <w:trPr>
          <w:trHeight w:val="1297"/>
        </w:trPr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1511"/>
                <w:tab w:val="left" w:pos="2325"/>
                <w:tab w:val="left" w:pos="2658"/>
              </w:tabs>
              <w:spacing w:before="75"/>
              <w:ind w:right="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Referenti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pacing w:val="-4"/>
                <w:sz w:val="24"/>
              </w:rPr>
              <w:t>sito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web </w:t>
            </w:r>
            <w:r>
              <w:rPr>
                <w:rFonts w:ascii="Arial" w:hAnsi="Arial"/>
                <w:b/>
                <w:spacing w:val="-2"/>
                <w:sz w:val="24"/>
              </w:rPr>
              <w:t>d’istituto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pacing w:val="-10"/>
                <w:sz w:val="24"/>
              </w:rPr>
              <w:t>e</w:t>
            </w:r>
          </w:p>
          <w:p w:rsidR="003F36BE" w:rsidRDefault="00000000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comunicazione </w:t>
            </w:r>
            <w:r>
              <w:rPr>
                <w:rFonts w:ascii="Arial"/>
                <w:b/>
                <w:spacing w:val="-2"/>
                <w:sz w:val="24"/>
              </w:rPr>
              <w:t>esterna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Ciri,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Bizzaglia</w:t>
            </w:r>
            <w:proofErr w:type="spellEnd"/>
            <w:r>
              <w:rPr>
                <w:sz w:val="24"/>
              </w:rPr>
              <w:t>, 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Bello</w:t>
            </w:r>
          </w:p>
        </w:tc>
        <w:tc>
          <w:tcPr>
            <w:tcW w:w="414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ind w:left="82"/>
              <w:rPr>
                <w:sz w:val="24"/>
              </w:rPr>
            </w:pPr>
            <w:r>
              <w:rPr>
                <w:sz w:val="24"/>
              </w:rPr>
              <w:t>Aggiornamento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web </w:t>
            </w:r>
            <w:r>
              <w:rPr>
                <w:spacing w:val="-2"/>
                <w:sz w:val="24"/>
              </w:rPr>
              <w:t>dell’Istituto</w:t>
            </w:r>
          </w:p>
          <w:p w:rsidR="003F36BE" w:rsidRDefault="00000000">
            <w:pPr>
              <w:pStyle w:val="TableParagraph"/>
              <w:tabs>
                <w:tab w:val="left" w:pos="2551"/>
              </w:tabs>
              <w:spacing w:before="277"/>
              <w:ind w:left="82" w:right="63"/>
              <w:rPr>
                <w:sz w:val="24"/>
              </w:rPr>
            </w:pPr>
            <w:r>
              <w:rPr>
                <w:spacing w:val="-2"/>
                <w:sz w:val="24"/>
              </w:rPr>
              <w:t>Predisposizione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comunicazioni istituzionali</w:t>
            </w:r>
          </w:p>
        </w:tc>
      </w:tr>
      <w:tr w:rsidR="003F36BE">
        <w:trPr>
          <w:trHeight w:val="736"/>
        </w:trPr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((((Commissione COVID19))))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tabs>
                <w:tab w:val="left" w:pos="549"/>
                <w:tab w:val="left" w:pos="1450"/>
                <w:tab w:val="left" w:pos="2506"/>
              </w:tabs>
              <w:spacing w:before="75"/>
              <w:ind w:right="68"/>
              <w:rPr>
                <w:sz w:val="24"/>
              </w:rPr>
            </w:pPr>
            <w:r>
              <w:rPr>
                <w:spacing w:val="-6"/>
                <w:sz w:val="24"/>
              </w:rPr>
              <w:t>v.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Piano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vigente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già </w:t>
            </w:r>
            <w:r>
              <w:rPr>
                <w:spacing w:val="-2"/>
                <w:sz w:val="24"/>
              </w:rPr>
              <w:t>adottato</w:t>
            </w:r>
          </w:p>
        </w:tc>
        <w:tc>
          <w:tcPr>
            <w:tcW w:w="414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F36BE">
        <w:trPr>
          <w:trHeight w:val="1019"/>
        </w:trPr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ind w:right="7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Commissione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Revisione</w:t>
            </w:r>
            <w:r>
              <w:rPr>
                <w:rFonts w:ascii="Arial" w:hAnsi="Arial"/>
                <w:b/>
                <w:spacing w:val="3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regolamento </w:t>
            </w:r>
            <w:r>
              <w:rPr>
                <w:rFonts w:ascii="Arial" w:hAnsi="Arial"/>
                <w:b/>
                <w:spacing w:val="-2"/>
                <w:sz w:val="24"/>
              </w:rPr>
              <w:t>d’Istituto</w:t>
            </w:r>
          </w:p>
        </w:tc>
        <w:tc>
          <w:tcPr>
            <w:tcW w:w="2906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00000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Ciri,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Adornetto,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Cascioli, Gallo, De Francesco, </w:t>
            </w:r>
            <w:proofErr w:type="spellStart"/>
            <w:r>
              <w:rPr>
                <w:spacing w:val="-2"/>
                <w:sz w:val="24"/>
              </w:rPr>
              <w:t>Mommi</w:t>
            </w:r>
            <w:proofErr w:type="spellEnd"/>
          </w:p>
        </w:tc>
        <w:tc>
          <w:tcPr>
            <w:tcW w:w="4149" w:type="dxa"/>
            <w:tcBorders>
              <w:top w:val="single" w:sz="6" w:space="0" w:color="000000"/>
              <w:bottom w:val="single" w:sz="6" w:space="0" w:color="000000"/>
            </w:tcBorders>
          </w:tcPr>
          <w:p w:rsidR="003F36BE" w:rsidRDefault="003F36B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AD0E98" w:rsidRDefault="00AD0E98"/>
    <w:sectPr w:rsidR="00AD0E98">
      <w:type w:val="continuous"/>
      <w:pgSz w:w="11910" w:h="16840"/>
      <w:pgMar w:top="138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36BE"/>
    <w:rsid w:val="003F36BE"/>
    <w:rsid w:val="009A5AE9"/>
    <w:rsid w:val="00AD0E98"/>
    <w:rsid w:val="00C1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F7EB8"/>
  <w15:docId w15:val="{162D6B9B-82FB-4642-8E1D-55CC93F7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1383</Words>
  <Characters>7885</Characters>
  <Application>Microsoft Office Word</Application>
  <DocSecurity>0</DocSecurity>
  <Lines>65</Lines>
  <Paragraphs>18</Paragraphs>
  <ScaleCrop>false</ScaleCrop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 doc Materiali del Collegio dei Docenti n. 2 del 3 ottobre 2024 IPSEOASC Spoleto 3</dc:title>
  <dc:creator>Paola Selli</dc:creator>
  <cp:lastModifiedBy>galassiit@yahoo.it</cp:lastModifiedBy>
  <cp:revision>3</cp:revision>
  <cp:lastPrinted>2024-10-04T18:46:00Z</cp:lastPrinted>
  <dcterms:created xsi:type="dcterms:W3CDTF">2024-10-04T18:46:00Z</dcterms:created>
  <dcterms:modified xsi:type="dcterms:W3CDTF">2024-10-04T18:48:00Z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Microsoft: Print To PDF</vt:lpwstr>
  </property>
</Properties>
</file>