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CAA6D" w14:textId="02690A95" w:rsidR="00990BFE" w:rsidRPr="0075164D" w:rsidRDefault="00A5569D" w:rsidP="00F51A5E">
      <w:pPr>
        <w:jc w:val="center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75164D">
        <w:rPr>
          <w:rFonts w:ascii="Calibri" w:hAnsi="Calibri" w:cs="Arial"/>
          <w:b/>
          <w:sz w:val="22"/>
          <w:szCs w:val="22"/>
          <w:lang w:val="en-GB"/>
        </w:rPr>
        <w:t xml:space="preserve">ALLEGATO IV - </w:t>
      </w:r>
      <w:r w:rsidR="00027A7B" w:rsidRPr="0075164D">
        <w:rPr>
          <w:rFonts w:ascii="Calibri" w:hAnsi="Calibri" w:cs="Arial"/>
          <w:b/>
          <w:sz w:val="22"/>
          <w:szCs w:val="22"/>
          <w:lang w:val="en-GB"/>
        </w:rPr>
        <w:t>MODELLO DI CONTRATTO</w:t>
      </w:r>
      <w:r w:rsidR="004759DE" w:rsidRPr="0075164D">
        <w:rPr>
          <w:rFonts w:ascii="Calibri" w:hAnsi="Calibri" w:cs="Arial"/>
          <w:b/>
          <w:sz w:val="22"/>
          <w:szCs w:val="22"/>
          <w:lang w:val="en-GB"/>
        </w:rPr>
        <w:t xml:space="preserve"> </w:t>
      </w:r>
    </w:p>
    <w:p w14:paraId="2CB2DDE2" w14:textId="5607423C" w:rsidR="00150C05" w:rsidRPr="0075164D" w:rsidRDefault="00150C05" w:rsidP="00150C05">
      <w:pPr>
        <w:jc w:val="center"/>
        <w:rPr>
          <w:rFonts w:ascii="Calibri" w:hAnsi="Calibri" w:cs="Arial"/>
          <w:b/>
          <w:sz w:val="22"/>
          <w:szCs w:val="22"/>
          <w:lang w:val="en-US"/>
        </w:rPr>
      </w:pPr>
      <w:r w:rsidRPr="0075164D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Pr="0075164D">
        <w:rPr>
          <w:rFonts w:ascii="Calibri" w:hAnsi="Calibri" w:cs="Arial"/>
          <w:b/>
          <w:sz w:val="22"/>
          <w:szCs w:val="22"/>
          <w:lang w:val="en-US"/>
        </w:rPr>
        <w:t xml:space="preserve">Advance Planning Visit </w:t>
      </w:r>
      <w:r w:rsidR="002411FC" w:rsidRPr="0075164D">
        <w:rPr>
          <w:rFonts w:ascii="Calibri" w:hAnsi="Calibri" w:cs="Arial"/>
          <w:b/>
          <w:sz w:val="22"/>
          <w:szCs w:val="22"/>
          <w:lang w:val="en-US"/>
        </w:rPr>
        <w:t>–</w:t>
      </w:r>
      <w:r w:rsidRPr="0075164D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D2200E">
        <w:rPr>
          <w:rFonts w:ascii="Calibri" w:hAnsi="Calibri" w:cs="Arial"/>
          <w:b/>
          <w:sz w:val="22"/>
          <w:szCs w:val="22"/>
          <w:highlight w:val="yellow"/>
          <w:lang w:val="en-US"/>
        </w:rPr>
        <w:t>Erasmus</w:t>
      </w:r>
      <w:r w:rsidR="002411FC" w:rsidRPr="00D2200E">
        <w:rPr>
          <w:rFonts w:ascii="Calibri" w:hAnsi="Calibri" w:cs="Arial"/>
          <w:b/>
          <w:sz w:val="22"/>
          <w:szCs w:val="22"/>
          <w:highlight w:val="yellow"/>
          <w:lang w:val="en-US"/>
        </w:rPr>
        <w:t xml:space="preserve"> </w:t>
      </w:r>
      <w:r w:rsidR="00224468" w:rsidRPr="00D2200E">
        <w:rPr>
          <w:rFonts w:ascii="Calibri" w:hAnsi="Calibri" w:cs="Arial"/>
          <w:b/>
          <w:sz w:val="22"/>
          <w:szCs w:val="22"/>
          <w:highlight w:val="yellow"/>
          <w:lang w:val="en-US"/>
        </w:rPr>
        <w:t xml:space="preserve">Short terms learning mobility of pupils </w:t>
      </w:r>
      <w:r w:rsidR="0075164D" w:rsidRPr="00D2200E">
        <w:rPr>
          <w:rFonts w:ascii="Calibri" w:hAnsi="Calibri" w:cs="Arial"/>
          <w:b/>
          <w:sz w:val="22"/>
          <w:szCs w:val="22"/>
          <w:highlight w:val="yellow"/>
          <w:lang w:val="en-US"/>
        </w:rPr>
        <w:t>______________</w:t>
      </w:r>
    </w:p>
    <w:p w14:paraId="64F6E91D" w14:textId="40E2D4DB" w:rsidR="00027A7B" w:rsidRPr="00003A84" w:rsidRDefault="004759DE" w:rsidP="00F51A5E">
      <w:pPr>
        <w:jc w:val="center"/>
        <w:rPr>
          <w:rFonts w:ascii="Calibri" w:hAnsi="Calibri" w:cs="Arial"/>
          <w:b/>
          <w:sz w:val="22"/>
          <w:szCs w:val="22"/>
          <w:lang w:val="it-IT"/>
        </w:rPr>
      </w:pPr>
      <w:r w:rsidRPr="0075164D">
        <w:rPr>
          <w:rFonts w:ascii="Calibri" w:hAnsi="Calibri" w:cs="Arial"/>
          <w:b/>
          <w:sz w:val="22"/>
          <w:szCs w:val="22"/>
          <w:lang w:val="it-IT"/>
        </w:rPr>
        <w:t>nell’ambito del Programma ERASMUS+</w:t>
      </w:r>
      <w:r w:rsidR="00F45F21" w:rsidRPr="0075164D"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Pr="0075164D">
        <w:rPr>
          <w:rFonts w:ascii="Calibri" w:hAnsi="Calibri" w:cs="Arial"/>
          <w:b/>
          <w:sz w:val="22"/>
          <w:szCs w:val="22"/>
          <w:lang w:val="it-IT"/>
        </w:rPr>
        <w:t>- KA1</w:t>
      </w:r>
      <w:r w:rsidRPr="00003A84">
        <w:rPr>
          <w:rFonts w:ascii="Calibri" w:hAnsi="Calibri" w:cs="Arial"/>
          <w:b/>
          <w:sz w:val="22"/>
          <w:szCs w:val="22"/>
          <w:lang w:val="it-IT"/>
        </w:rPr>
        <w:t xml:space="preserve"> </w:t>
      </w:r>
    </w:p>
    <w:p w14:paraId="6F59D858" w14:textId="77777777" w:rsidR="00F96310" w:rsidRPr="00003A84" w:rsidRDefault="00F96310" w:rsidP="00F51A5E">
      <w:pPr>
        <w:pStyle w:val="Sottotitolo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both"/>
        <w:rPr>
          <w:rFonts w:ascii="Calibri" w:hAnsi="Calibri" w:cs="Arial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59"/>
      </w:tblGrid>
      <w:tr w:rsidR="00164772" w:rsidRPr="0090052B" w14:paraId="623462FB" w14:textId="77777777" w:rsidTr="000E3419">
        <w:tc>
          <w:tcPr>
            <w:tcW w:w="4928" w:type="dxa"/>
            <w:shd w:val="clear" w:color="auto" w:fill="auto"/>
          </w:tcPr>
          <w:p w14:paraId="3D5B2FFC" w14:textId="63A8283A" w:rsidR="00164772" w:rsidRDefault="00164772" w:rsidP="0067673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bookmarkStart w:id="0" w:name="_Hlk84500987"/>
            <w:proofErr w:type="spellStart"/>
            <w:r w:rsidRPr="0090052B">
              <w:rPr>
                <w:rFonts w:ascii="Calibri" w:hAnsi="Calibri" w:cs="Arial"/>
                <w:sz w:val="22"/>
                <w:szCs w:val="22"/>
              </w:rPr>
              <w:t>Denominazione</w:t>
            </w:r>
            <w:proofErr w:type="spellEnd"/>
            <w:r w:rsidRPr="0090052B">
              <w:rPr>
                <w:rFonts w:ascii="Calibri" w:hAnsi="Calibri" w:cs="Arial"/>
                <w:sz w:val="22"/>
                <w:szCs w:val="22"/>
              </w:rPr>
              <w:t xml:space="preserve"> dell</w:t>
            </w:r>
            <w:r w:rsidR="00E612DC">
              <w:rPr>
                <w:rFonts w:ascii="Calibri" w:hAnsi="Calibri" w:cs="Arial"/>
                <w:sz w:val="22"/>
                <w:szCs w:val="22"/>
              </w:rPr>
              <w:t xml:space="preserve">’ ente </w:t>
            </w:r>
            <w:proofErr w:type="spellStart"/>
            <w:r w:rsidR="00676739">
              <w:rPr>
                <w:rFonts w:ascii="Calibri" w:hAnsi="Calibri" w:cs="Arial"/>
                <w:sz w:val="22"/>
                <w:szCs w:val="22"/>
              </w:rPr>
              <w:t>promotore</w:t>
            </w:r>
            <w:proofErr w:type="spellEnd"/>
            <w:r w:rsidR="00676739">
              <w:rPr>
                <w:rFonts w:ascii="Calibri" w:hAnsi="Calibri" w:cs="Arial"/>
                <w:sz w:val="22"/>
                <w:szCs w:val="22"/>
              </w:rPr>
              <w:t xml:space="preserve"> del </w:t>
            </w:r>
            <w:proofErr w:type="spellStart"/>
            <w:r w:rsidR="00676739">
              <w:rPr>
                <w:rFonts w:ascii="Calibri" w:hAnsi="Calibri" w:cs="Arial"/>
                <w:sz w:val="22"/>
                <w:szCs w:val="22"/>
              </w:rPr>
              <w:t>progetto</w:t>
            </w:r>
            <w:proofErr w:type="spellEnd"/>
          </w:p>
          <w:p w14:paraId="64CDADDD" w14:textId="3AA2DCD4" w:rsidR="0099059C" w:rsidRPr="0090052B" w:rsidRDefault="0099059C" w:rsidP="00B96AF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Identificativo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progetto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14:paraId="064CD373" w14:textId="77777777" w:rsidR="00431D13" w:rsidRDefault="0075164D" w:rsidP="00B96AF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7F1E">
              <w:rPr>
                <w:rFonts w:ascii="Calibri" w:hAnsi="Calibri" w:cs="Calibri"/>
                <w:sz w:val="22"/>
                <w:szCs w:val="22"/>
              </w:rPr>
              <w:t xml:space="preserve">IPSEOASC "De </w:t>
            </w:r>
            <w:proofErr w:type="spellStart"/>
            <w:r w:rsidRPr="00237F1E">
              <w:rPr>
                <w:rFonts w:ascii="Calibri" w:hAnsi="Calibri" w:cs="Calibri"/>
                <w:sz w:val="22"/>
                <w:szCs w:val="22"/>
              </w:rPr>
              <w:t>Carolis</w:t>
            </w:r>
            <w:proofErr w:type="spellEnd"/>
            <w:r w:rsidRPr="00237F1E">
              <w:rPr>
                <w:rFonts w:ascii="Calibri" w:hAnsi="Calibri" w:cs="Calibri"/>
                <w:sz w:val="22"/>
                <w:szCs w:val="22"/>
              </w:rPr>
              <w:t>"</w:t>
            </w:r>
          </w:p>
          <w:p w14:paraId="7E974120" w14:textId="77777777" w:rsidR="0075164D" w:rsidRDefault="0075164D" w:rsidP="00B96AF0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4193E7E7" w14:textId="052E1362" w:rsidR="0075164D" w:rsidRPr="004F2115" w:rsidRDefault="0075164D" w:rsidP="00B96AF0">
            <w:pPr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bookmarkStart w:id="1" w:name="_Hlk184201338"/>
            <w:r w:rsidRPr="0075164D">
              <w:rPr>
                <w:rFonts w:ascii="Calibri" w:hAnsi="Calibri" w:cs="Arial"/>
                <w:sz w:val="22"/>
                <w:szCs w:val="22"/>
              </w:rPr>
              <w:t>2024-1-IT01-KA121-VET-000206604</w:t>
            </w:r>
            <w:bookmarkEnd w:id="1"/>
          </w:p>
        </w:tc>
      </w:tr>
      <w:tr w:rsidR="00164772" w:rsidRPr="0090052B" w14:paraId="3625AA00" w14:textId="77777777" w:rsidTr="000E3419">
        <w:tc>
          <w:tcPr>
            <w:tcW w:w="4928" w:type="dxa"/>
            <w:shd w:val="clear" w:color="auto" w:fill="auto"/>
          </w:tcPr>
          <w:p w14:paraId="0EC61DC4" w14:textId="77777777" w:rsidR="00164772" w:rsidRPr="0090052B" w:rsidRDefault="00164772" w:rsidP="00B96AF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0052B">
              <w:rPr>
                <w:rFonts w:ascii="Calibri" w:hAnsi="Calibri" w:cs="Arial"/>
                <w:sz w:val="22"/>
                <w:szCs w:val="22"/>
              </w:rPr>
              <w:t>Indirizzo</w:t>
            </w:r>
            <w:proofErr w:type="spellEnd"/>
            <w:r w:rsidRPr="0090052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0052B">
              <w:rPr>
                <w:rFonts w:ascii="Calibri" w:hAnsi="Calibri" w:cs="Arial"/>
                <w:sz w:val="22"/>
                <w:szCs w:val="22"/>
              </w:rPr>
              <w:t>completo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14:paraId="7D5E5124" w14:textId="69D87E03" w:rsidR="00164772" w:rsidRDefault="0075164D" w:rsidP="00B96AF0">
            <w:pPr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164D">
              <w:rPr>
                <w:rFonts w:ascii="Calibri" w:hAnsi="Calibri" w:cs="Arial"/>
                <w:sz w:val="22"/>
                <w:szCs w:val="22"/>
              </w:rPr>
              <w:t xml:space="preserve">Via San Paolo Inter </w:t>
            </w:r>
            <w:proofErr w:type="spellStart"/>
            <w:r w:rsidRPr="0075164D">
              <w:rPr>
                <w:rFonts w:ascii="Calibri" w:hAnsi="Calibri" w:cs="Arial"/>
                <w:sz w:val="22"/>
                <w:szCs w:val="22"/>
              </w:rPr>
              <w:t>Vineas</w:t>
            </w:r>
            <w:proofErr w:type="spellEnd"/>
            <w:r w:rsidRPr="0075164D">
              <w:rPr>
                <w:rFonts w:ascii="Calibri" w:hAnsi="Calibri" w:cs="Arial"/>
                <w:sz w:val="22"/>
                <w:szCs w:val="22"/>
              </w:rPr>
              <w:t>, 06049 Spoleto (PG)</w:t>
            </w:r>
          </w:p>
          <w:p w14:paraId="61708EDD" w14:textId="65F183E8" w:rsidR="00224468" w:rsidRPr="004F2115" w:rsidRDefault="00224468" w:rsidP="00B96AF0">
            <w:pPr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bookmarkEnd w:id="0"/>
    </w:tbl>
    <w:p w14:paraId="5DF78330" w14:textId="77777777" w:rsidR="00164772" w:rsidRPr="0090052B" w:rsidRDefault="00164772" w:rsidP="00164772">
      <w:pPr>
        <w:jc w:val="both"/>
        <w:rPr>
          <w:rFonts w:ascii="Calibri" w:hAnsi="Calibri" w:cs="Arial"/>
          <w:sz w:val="22"/>
          <w:szCs w:val="22"/>
        </w:rPr>
      </w:pPr>
    </w:p>
    <w:p w14:paraId="7B70A352" w14:textId="0760E5E4" w:rsidR="00164772" w:rsidRDefault="00164772" w:rsidP="00164772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90052B">
        <w:rPr>
          <w:rFonts w:ascii="Calibri" w:hAnsi="Calibri" w:cs="Arial"/>
          <w:sz w:val="22"/>
          <w:szCs w:val="22"/>
        </w:rPr>
        <w:t>di</w:t>
      </w:r>
      <w:proofErr w:type="gramEnd"/>
      <w:r w:rsidRPr="0090052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0052B">
        <w:rPr>
          <w:rFonts w:ascii="Calibri" w:hAnsi="Calibri" w:cs="Arial"/>
          <w:sz w:val="22"/>
          <w:szCs w:val="22"/>
        </w:rPr>
        <w:t>seguito</w:t>
      </w:r>
      <w:proofErr w:type="spellEnd"/>
      <w:r w:rsidRPr="0090052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0052B">
        <w:rPr>
          <w:rFonts w:ascii="Calibri" w:hAnsi="Calibri" w:cs="Arial"/>
          <w:sz w:val="22"/>
          <w:szCs w:val="22"/>
        </w:rPr>
        <w:t>denominato</w:t>
      </w:r>
      <w:proofErr w:type="spellEnd"/>
      <w:r w:rsidRPr="0090052B">
        <w:rPr>
          <w:rFonts w:ascii="Calibri" w:hAnsi="Calibri" w:cs="Arial"/>
          <w:sz w:val="22"/>
          <w:szCs w:val="22"/>
        </w:rPr>
        <w:t xml:space="preserve"> “</w:t>
      </w:r>
      <w:r w:rsidRPr="0090052B">
        <w:rPr>
          <w:rFonts w:ascii="Calibri" w:hAnsi="Calibri" w:cs="Arial"/>
          <w:b/>
          <w:sz w:val="22"/>
          <w:szCs w:val="22"/>
        </w:rPr>
        <w:t>l’</w:t>
      </w:r>
      <w:proofErr w:type="spellStart"/>
      <w:r w:rsidRPr="0090052B">
        <w:rPr>
          <w:rFonts w:ascii="Calibri" w:hAnsi="Calibri" w:cs="Arial"/>
          <w:b/>
          <w:sz w:val="22"/>
          <w:szCs w:val="22"/>
        </w:rPr>
        <w:t>Organismo</w:t>
      </w:r>
      <w:proofErr w:type="spellEnd"/>
      <w:r w:rsidRPr="0090052B">
        <w:rPr>
          <w:rFonts w:ascii="Calibri" w:hAnsi="Calibri" w:cs="Arial"/>
          <w:sz w:val="22"/>
          <w:szCs w:val="22"/>
        </w:rPr>
        <w:t xml:space="preserve">” </w:t>
      </w:r>
      <w:proofErr w:type="spellStart"/>
      <w:r w:rsidRPr="0090052B">
        <w:rPr>
          <w:rFonts w:ascii="Calibri" w:hAnsi="Calibri" w:cs="Arial"/>
          <w:sz w:val="22"/>
          <w:szCs w:val="22"/>
        </w:rPr>
        <w:t>rappresentato</w:t>
      </w:r>
      <w:proofErr w:type="spellEnd"/>
      <w:r w:rsidRPr="0090052B">
        <w:rPr>
          <w:rFonts w:ascii="Calibri" w:hAnsi="Calibri" w:cs="Arial"/>
          <w:sz w:val="22"/>
          <w:szCs w:val="22"/>
        </w:rPr>
        <w:t xml:space="preserve">, per lo </w:t>
      </w:r>
      <w:proofErr w:type="spellStart"/>
      <w:r w:rsidRPr="0090052B">
        <w:rPr>
          <w:rFonts w:ascii="Calibri" w:hAnsi="Calibri" w:cs="Arial"/>
          <w:sz w:val="22"/>
          <w:szCs w:val="22"/>
        </w:rPr>
        <w:t>scopo</w:t>
      </w:r>
      <w:proofErr w:type="spellEnd"/>
      <w:r w:rsidRPr="0090052B">
        <w:rPr>
          <w:rFonts w:ascii="Calibri" w:hAnsi="Calibri" w:cs="Arial"/>
          <w:sz w:val="22"/>
          <w:szCs w:val="22"/>
        </w:rPr>
        <w:t xml:space="preserve"> di </w:t>
      </w:r>
      <w:proofErr w:type="spellStart"/>
      <w:r w:rsidRPr="0090052B">
        <w:rPr>
          <w:rFonts w:ascii="Calibri" w:hAnsi="Calibri" w:cs="Arial"/>
          <w:sz w:val="22"/>
          <w:szCs w:val="22"/>
        </w:rPr>
        <w:t>questo</w:t>
      </w:r>
      <w:proofErr w:type="spellEnd"/>
      <w:r w:rsidRPr="0090052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0052B">
        <w:rPr>
          <w:rFonts w:ascii="Calibri" w:hAnsi="Calibri" w:cs="Arial"/>
          <w:sz w:val="22"/>
          <w:szCs w:val="22"/>
        </w:rPr>
        <w:t>contratto</w:t>
      </w:r>
      <w:proofErr w:type="spellEnd"/>
      <w:r w:rsidRPr="0090052B">
        <w:rPr>
          <w:rFonts w:ascii="Calibri" w:hAnsi="Calibri" w:cs="Arial"/>
          <w:sz w:val="22"/>
          <w:szCs w:val="22"/>
        </w:rPr>
        <w:t xml:space="preserve">, </w:t>
      </w:r>
      <w:r w:rsidRPr="0075164D">
        <w:rPr>
          <w:rFonts w:ascii="Calibri" w:hAnsi="Calibri" w:cs="Arial"/>
          <w:sz w:val="22"/>
          <w:szCs w:val="22"/>
        </w:rPr>
        <w:t xml:space="preserve">da </w:t>
      </w:r>
      <w:r w:rsidR="0075164D" w:rsidRPr="0075164D">
        <w:rPr>
          <w:rFonts w:ascii="Calibri" w:hAnsi="Calibri" w:cs="Arial"/>
          <w:b/>
          <w:bCs/>
          <w:sz w:val="22"/>
          <w:szCs w:val="22"/>
        </w:rPr>
        <w:t xml:space="preserve">Roberta Galassi </w:t>
      </w:r>
      <w:r w:rsidR="00B8161D" w:rsidRPr="0075164D">
        <w:rPr>
          <w:rFonts w:ascii="Calibri" w:hAnsi="Calibri" w:cs="Arial"/>
          <w:sz w:val="22"/>
          <w:szCs w:val="22"/>
        </w:rPr>
        <w:t>Dirigente Scolastico</w:t>
      </w:r>
    </w:p>
    <w:p w14:paraId="1D4CF881" w14:textId="77777777" w:rsidR="00E612DC" w:rsidRDefault="00E612DC" w:rsidP="00164772">
      <w:pPr>
        <w:jc w:val="both"/>
        <w:rPr>
          <w:rFonts w:ascii="Calibri" w:hAnsi="Calibri" w:cs="Arial"/>
          <w:sz w:val="22"/>
          <w:szCs w:val="22"/>
        </w:rPr>
      </w:pPr>
    </w:p>
    <w:p w14:paraId="24A7FD6E" w14:textId="2A1FB419" w:rsidR="00164772" w:rsidRPr="0090052B" w:rsidRDefault="00164772" w:rsidP="00164772">
      <w:pPr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90052B">
        <w:rPr>
          <w:rFonts w:ascii="Calibri" w:hAnsi="Calibri" w:cs="Arial"/>
          <w:b/>
          <w:sz w:val="22"/>
          <w:szCs w:val="22"/>
        </w:rPr>
        <w:t>da</w:t>
      </w:r>
      <w:proofErr w:type="gramEnd"/>
      <w:r w:rsidRPr="0090052B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90052B">
        <w:rPr>
          <w:rFonts w:ascii="Calibri" w:hAnsi="Calibri" w:cs="Arial"/>
          <w:b/>
          <w:sz w:val="22"/>
          <w:szCs w:val="22"/>
        </w:rPr>
        <w:t>una</w:t>
      </w:r>
      <w:proofErr w:type="spellEnd"/>
      <w:r w:rsidRPr="0090052B">
        <w:rPr>
          <w:rFonts w:ascii="Calibri" w:hAnsi="Calibri" w:cs="Arial"/>
          <w:b/>
          <w:sz w:val="22"/>
          <w:szCs w:val="22"/>
        </w:rPr>
        <w:t xml:space="preserve"> parte</w:t>
      </w:r>
      <w:r>
        <w:rPr>
          <w:rFonts w:ascii="Calibri" w:hAnsi="Calibri" w:cs="Arial"/>
          <w:b/>
          <w:sz w:val="22"/>
          <w:szCs w:val="22"/>
        </w:rPr>
        <w:t>,  e</w:t>
      </w:r>
    </w:p>
    <w:p w14:paraId="5BB21ED7" w14:textId="77777777" w:rsidR="00F96310" w:rsidRPr="00003A84" w:rsidRDefault="00F96310" w:rsidP="00F51A5E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1"/>
      </w:tblGrid>
      <w:tr w:rsidR="00B93BED" w:rsidRPr="00003A84" w14:paraId="020A8F31" w14:textId="77777777" w:rsidTr="000E3419">
        <w:tc>
          <w:tcPr>
            <w:tcW w:w="5070" w:type="dxa"/>
            <w:shd w:val="clear" w:color="auto" w:fill="auto"/>
          </w:tcPr>
          <w:p w14:paraId="5B56174D" w14:textId="77777777" w:rsidR="00B93BED" w:rsidRPr="00003A84" w:rsidRDefault="00B93BED" w:rsidP="00D97508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 xml:space="preserve">Nome e cognome del </w:t>
            </w:r>
            <w:r w:rsidR="00E41EBC">
              <w:rPr>
                <w:rFonts w:ascii="Calibri" w:hAnsi="Calibri" w:cs="Arial"/>
                <w:sz w:val="22"/>
                <w:szCs w:val="22"/>
                <w:lang w:val="it-IT"/>
              </w:rPr>
              <w:t>Partecipante</w:t>
            </w:r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14:paraId="10C8CA6E" w14:textId="72040711" w:rsidR="00B93BED" w:rsidRPr="00003A84" w:rsidRDefault="00B8161D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_____________________________________</w:t>
            </w:r>
          </w:p>
        </w:tc>
      </w:tr>
      <w:tr w:rsidR="00B93BED" w:rsidRPr="00003A84" w14:paraId="4C4BE5CC" w14:textId="77777777" w:rsidTr="000E3419">
        <w:tc>
          <w:tcPr>
            <w:tcW w:w="5070" w:type="dxa"/>
            <w:shd w:val="clear" w:color="auto" w:fill="auto"/>
          </w:tcPr>
          <w:p w14:paraId="2E12565D" w14:textId="77777777" w:rsidR="00B93BED" w:rsidRPr="00003A84" w:rsidRDefault="00D97508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Funzione </w:t>
            </w:r>
          </w:p>
        </w:tc>
        <w:tc>
          <w:tcPr>
            <w:tcW w:w="4217" w:type="dxa"/>
            <w:shd w:val="clear" w:color="auto" w:fill="auto"/>
          </w:tcPr>
          <w:p w14:paraId="1087FEF0" w14:textId="5A808165" w:rsidR="00B93BED" w:rsidRPr="00003A84" w:rsidRDefault="00B8161D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_____________________________________</w:t>
            </w:r>
          </w:p>
        </w:tc>
      </w:tr>
      <w:tr w:rsidR="00D97508" w:rsidRPr="00003A84" w14:paraId="1D925186" w14:textId="77777777" w:rsidTr="000E3419">
        <w:tc>
          <w:tcPr>
            <w:tcW w:w="5070" w:type="dxa"/>
            <w:shd w:val="clear" w:color="auto" w:fill="auto"/>
          </w:tcPr>
          <w:p w14:paraId="16BBAE2F" w14:textId="77777777" w:rsidR="00D97508" w:rsidRPr="00003A84" w:rsidRDefault="00D97508" w:rsidP="00D74F2E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4217" w:type="dxa"/>
            <w:shd w:val="clear" w:color="auto" w:fill="auto"/>
          </w:tcPr>
          <w:p w14:paraId="39160A34" w14:textId="2791CD8E" w:rsidR="00D97508" w:rsidRPr="00003A84" w:rsidRDefault="00B8161D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_____________________________________</w:t>
            </w:r>
          </w:p>
        </w:tc>
      </w:tr>
      <w:tr w:rsidR="00D97508" w:rsidRPr="00003A84" w14:paraId="1C58D274" w14:textId="77777777" w:rsidTr="000E3419">
        <w:tc>
          <w:tcPr>
            <w:tcW w:w="5070" w:type="dxa"/>
            <w:shd w:val="clear" w:color="auto" w:fill="auto"/>
          </w:tcPr>
          <w:p w14:paraId="114E32FC" w14:textId="77777777" w:rsidR="00D97508" w:rsidRPr="00003A84" w:rsidRDefault="00D97508" w:rsidP="00D74F2E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>Indirizzo completo</w:t>
            </w:r>
          </w:p>
        </w:tc>
        <w:tc>
          <w:tcPr>
            <w:tcW w:w="4217" w:type="dxa"/>
            <w:shd w:val="clear" w:color="auto" w:fill="auto"/>
          </w:tcPr>
          <w:p w14:paraId="0006B4F5" w14:textId="5ADA30DC" w:rsidR="00594726" w:rsidRPr="00BB69C6" w:rsidRDefault="00B8161D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_____________________________________</w:t>
            </w:r>
          </w:p>
        </w:tc>
      </w:tr>
      <w:tr w:rsidR="00D97508" w:rsidRPr="00003A84" w14:paraId="69721F36" w14:textId="77777777" w:rsidTr="000E3419">
        <w:tc>
          <w:tcPr>
            <w:tcW w:w="5070" w:type="dxa"/>
            <w:shd w:val="clear" w:color="auto" w:fill="auto"/>
          </w:tcPr>
          <w:p w14:paraId="168E6F81" w14:textId="77777777" w:rsidR="00D97508" w:rsidRPr="00594726" w:rsidRDefault="00D97508" w:rsidP="00D74F2E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94726">
              <w:rPr>
                <w:rFonts w:ascii="Calibri" w:hAnsi="Calibri" w:cs="Arial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4217" w:type="dxa"/>
            <w:shd w:val="clear" w:color="auto" w:fill="auto"/>
          </w:tcPr>
          <w:p w14:paraId="7158744A" w14:textId="388A81B5" w:rsidR="00D97508" w:rsidRPr="00594726" w:rsidRDefault="00B8161D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_____________________________________</w:t>
            </w:r>
          </w:p>
        </w:tc>
      </w:tr>
      <w:tr w:rsidR="00D97508" w:rsidRPr="00003A84" w14:paraId="0215717F" w14:textId="77777777" w:rsidTr="000E3419">
        <w:tc>
          <w:tcPr>
            <w:tcW w:w="5070" w:type="dxa"/>
            <w:shd w:val="clear" w:color="auto" w:fill="auto"/>
          </w:tcPr>
          <w:p w14:paraId="5A243CD9" w14:textId="77777777" w:rsidR="00D97508" w:rsidRPr="00003A84" w:rsidRDefault="00D97508" w:rsidP="00D74F2E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>Indirizzo mail</w:t>
            </w:r>
          </w:p>
        </w:tc>
        <w:tc>
          <w:tcPr>
            <w:tcW w:w="4217" w:type="dxa"/>
            <w:shd w:val="clear" w:color="auto" w:fill="auto"/>
          </w:tcPr>
          <w:p w14:paraId="3B3F2FB1" w14:textId="62D45BCB" w:rsidR="00D97508" w:rsidRPr="00B8161D" w:rsidRDefault="00B8161D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B8161D">
              <w:rPr>
                <w:rFonts w:ascii="Calibri" w:hAnsi="Calibri" w:cs="Arial"/>
                <w:sz w:val="22"/>
                <w:szCs w:val="22"/>
                <w:lang w:val="it-IT"/>
              </w:rPr>
              <w:t>_____________________________________</w:t>
            </w:r>
          </w:p>
        </w:tc>
      </w:tr>
      <w:tr w:rsidR="00D97508" w:rsidRPr="00003A84" w14:paraId="70A9CDD5" w14:textId="77777777" w:rsidTr="000E3419">
        <w:tc>
          <w:tcPr>
            <w:tcW w:w="5070" w:type="dxa"/>
            <w:shd w:val="clear" w:color="auto" w:fill="auto"/>
          </w:tcPr>
          <w:p w14:paraId="0BAFC099" w14:textId="77777777" w:rsidR="00D97508" w:rsidRPr="00956D08" w:rsidRDefault="00D97508" w:rsidP="00D74F2E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956D08">
              <w:rPr>
                <w:rFonts w:ascii="Calibri" w:hAnsi="Calibri" w:cs="Arial"/>
                <w:sz w:val="22"/>
                <w:szCs w:val="22"/>
                <w:lang w:val="it-IT"/>
              </w:rPr>
              <w:t>Sesso</w:t>
            </w:r>
            <w:r w:rsidR="00B11877" w:rsidRPr="00956D08">
              <w:rPr>
                <w:rFonts w:ascii="Calibri" w:hAnsi="Calibri" w:cs="Arial"/>
                <w:sz w:val="22"/>
                <w:szCs w:val="22"/>
                <w:lang w:val="it-IT"/>
              </w:rPr>
              <w:t xml:space="preserve"> (M/F)</w:t>
            </w:r>
          </w:p>
        </w:tc>
        <w:tc>
          <w:tcPr>
            <w:tcW w:w="4217" w:type="dxa"/>
            <w:shd w:val="clear" w:color="auto" w:fill="auto"/>
          </w:tcPr>
          <w:p w14:paraId="707C6E8B" w14:textId="79355049" w:rsidR="00D97508" w:rsidRPr="00956D08" w:rsidRDefault="00B8161D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_____________________________________</w:t>
            </w:r>
          </w:p>
        </w:tc>
      </w:tr>
    </w:tbl>
    <w:p w14:paraId="3D4A6555" w14:textId="77777777" w:rsidR="00B93BED" w:rsidRPr="00003A84" w:rsidRDefault="00B93BED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</w:p>
    <w:p w14:paraId="6A1E3895" w14:textId="62213790" w:rsidR="004759DE" w:rsidRDefault="00B93BED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 xml:space="preserve">Per i partecipanti che ricevono </w:t>
      </w:r>
      <w:r w:rsidR="00F45F21">
        <w:rPr>
          <w:rFonts w:ascii="Calibri" w:hAnsi="Calibri" w:cs="Arial"/>
          <w:sz w:val="22"/>
          <w:szCs w:val="22"/>
          <w:lang w:val="it-IT"/>
        </w:rPr>
        <w:t xml:space="preserve">direttamente </w:t>
      </w:r>
      <w:r w:rsidRPr="00003A84">
        <w:rPr>
          <w:rFonts w:ascii="Calibri" w:hAnsi="Calibri" w:cs="Arial"/>
          <w:sz w:val="22"/>
          <w:szCs w:val="22"/>
          <w:lang w:val="it-IT"/>
        </w:rPr>
        <w:t xml:space="preserve">il </w:t>
      </w:r>
      <w:r w:rsidR="00D97508">
        <w:rPr>
          <w:rFonts w:ascii="Calibri" w:hAnsi="Calibri" w:cs="Arial"/>
          <w:sz w:val="22"/>
          <w:szCs w:val="22"/>
          <w:lang w:val="it-IT"/>
        </w:rPr>
        <w:t>sostegno</w:t>
      </w:r>
      <w:r w:rsidRPr="00003A84">
        <w:rPr>
          <w:rFonts w:ascii="Calibri" w:hAnsi="Calibri" w:cs="Arial"/>
          <w:sz w:val="22"/>
          <w:szCs w:val="22"/>
          <w:lang w:val="it-IT"/>
        </w:rPr>
        <w:t xml:space="preserve"> finanziario</w:t>
      </w:r>
    </w:p>
    <w:p w14:paraId="2F5D6A0D" w14:textId="77777777" w:rsidR="007A49F7" w:rsidRPr="00003A84" w:rsidRDefault="007A49F7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49"/>
        <w:gridCol w:w="4572"/>
      </w:tblGrid>
      <w:tr w:rsidR="00AC7BF8" w:rsidRPr="00003A84" w14:paraId="333D193C" w14:textId="77777777" w:rsidTr="007A49F7">
        <w:trPr>
          <w:trHeight w:val="275"/>
        </w:trPr>
        <w:tc>
          <w:tcPr>
            <w:tcW w:w="4749" w:type="dxa"/>
            <w:shd w:val="clear" w:color="auto" w:fill="auto"/>
          </w:tcPr>
          <w:p w14:paraId="246D89A4" w14:textId="4C7BBCD2" w:rsidR="00AC7BF8" w:rsidRPr="00003A84" w:rsidRDefault="00AC7BF8" w:rsidP="00AC7BF8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 xml:space="preserve">Titolare del </w:t>
            </w:r>
            <w:proofErr w:type="gramStart"/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 xml:space="preserve">conto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:</w:t>
            </w:r>
            <w:proofErr w:type="gramEnd"/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  <w:r w:rsidR="00B8161D">
              <w:rPr>
                <w:rFonts w:ascii="Calibri" w:hAnsi="Calibri" w:cs="Arial"/>
                <w:sz w:val="22"/>
                <w:szCs w:val="22"/>
                <w:lang w:val="it-IT"/>
              </w:rPr>
              <w:t>_________________________</w:t>
            </w:r>
          </w:p>
        </w:tc>
        <w:tc>
          <w:tcPr>
            <w:tcW w:w="4572" w:type="dxa"/>
            <w:shd w:val="clear" w:color="auto" w:fill="auto"/>
          </w:tcPr>
          <w:p w14:paraId="1946266E" w14:textId="77777777" w:rsidR="00AC7BF8" w:rsidRPr="007A49F7" w:rsidRDefault="00AC7BF8" w:rsidP="001E7FF6">
            <w:pPr>
              <w:rPr>
                <w:highlight w:val="yellow"/>
                <w:lang w:val="it-IT"/>
              </w:rPr>
            </w:pPr>
          </w:p>
        </w:tc>
      </w:tr>
      <w:tr w:rsidR="00AC7BF8" w:rsidRPr="00003A84" w14:paraId="4FDE3073" w14:textId="77777777" w:rsidTr="007A49F7">
        <w:trPr>
          <w:trHeight w:val="846"/>
        </w:trPr>
        <w:tc>
          <w:tcPr>
            <w:tcW w:w="4749" w:type="dxa"/>
            <w:shd w:val="clear" w:color="auto" w:fill="auto"/>
          </w:tcPr>
          <w:p w14:paraId="49FDF361" w14:textId="0A831EAA" w:rsidR="00AC7BF8" w:rsidRDefault="00AC7BF8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>Denominazione della banca</w:t>
            </w:r>
            <w:r w:rsidR="007A49F7">
              <w:rPr>
                <w:rFonts w:ascii="Calibri" w:hAnsi="Calibri" w:cs="Arial"/>
                <w:sz w:val="22"/>
                <w:szCs w:val="22"/>
                <w:lang w:val="it-IT"/>
              </w:rPr>
              <w:t>:</w:t>
            </w:r>
            <w:r w:rsidR="00594726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  <w:r w:rsidR="00B8161D">
              <w:rPr>
                <w:rFonts w:ascii="Calibri" w:hAnsi="Calibri" w:cs="Arial"/>
                <w:sz w:val="22"/>
                <w:szCs w:val="22"/>
                <w:lang w:val="it-IT"/>
              </w:rPr>
              <w:t>_________________</w:t>
            </w:r>
          </w:p>
          <w:p w14:paraId="2E6EAF40" w14:textId="6C8F5D14" w:rsidR="00AC7BF8" w:rsidRPr="00003A84" w:rsidRDefault="00AC7BF8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 xml:space="preserve">Codice </w:t>
            </w:r>
            <w:proofErr w:type="gramStart"/>
            <w:r w:rsidRPr="00003A84">
              <w:rPr>
                <w:rFonts w:ascii="Calibri" w:hAnsi="Calibri" w:cs="Arial"/>
                <w:sz w:val="22"/>
                <w:szCs w:val="22"/>
                <w:lang w:val="it-IT"/>
              </w:rPr>
              <w:t>IBAN</w:t>
            </w:r>
            <w:r w:rsidR="007A49F7" w:rsidRPr="00AA5AE5">
              <w:rPr>
                <w:rFonts w:ascii="Calibri" w:hAnsi="Calibri" w:cs="Arial"/>
                <w:sz w:val="22"/>
                <w:szCs w:val="22"/>
                <w:lang w:val="it-IT"/>
              </w:rPr>
              <w:t> :</w:t>
            </w:r>
            <w:proofErr w:type="gramEnd"/>
            <w:r w:rsidR="00594726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  <w:r w:rsidR="00B8161D">
              <w:rPr>
                <w:rFonts w:ascii="Calibri" w:hAnsi="Calibri" w:cs="Arial"/>
                <w:sz w:val="22"/>
                <w:szCs w:val="22"/>
                <w:lang w:val="it-IT"/>
              </w:rPr>
              <w:t>_____________________________</w:t>
            </w:r>
          </w:p>
        </w:tc>
        <w:tc>
          <w:tcPr>
            <w:tcW w:w="4572" w:type="dxa"/>
            <w:shd w:val="clear" w:color="auto" w:fill="auto"/>
          </w:tcPr>
          <w:p w14:paraId="6745EA03" w14:textId="77777777" w:rsidR="00AC7BF8" w:rsidRPr="00B51F20" w:rsidRDefault="00AC7BF8" w:rsidP="00AC7BF8"/>
          <w:p w14:paraId="3543CBFC" w14:textId="23746344" w:rsidR="00AC7BF8" w:rsidRPr="007A49F7" w:rsidRDefault="00AC7BF8" w:rsidP="00AC7BF8">
            <w:r w:rsidRPr="00B51F20">
              <w:t xml:space="preserve">               </w:t>
            </w:r>
          </w:p>
          <w:p w14:paraId="04F5417E" w14:textId="5BF1CE03" w:rsidR="00AC7BF8" w:rsidRPr="00976DBD" w:rsidRDefault="00AC7BF8" w:rsidP="00AC7BF8">
            <w:pPr>
              <w:rPr>
                <w:b/>
                <w:highlight w:val="yellow"/>
              </w:rPr>
            </w:pPr>
            <w:r w:rsidRPr="00B51F20">
              <w:t xml:space="preserve">         </w:t>
            </w:r>
          </w:p>
        </w:tc>
      </w:tr>
      <w:tr w:rsidR="00B93BED" w:rsidRPr="00003A84" w14:paraId="185EB1FD" w14:textId="77777777" w:rsidTr="00164772">
        <w:tc>
          <w:tcPr>
            <w:tcW w:w="4749" w:type="dxa"/>
            <w:shd w:val="clear" w:color="auto" w:fill="auto"/>
          </w:tcPr>
          <w:p w14:paraId="19F59607" w14:textId="77777777" w:rsidR="00B93BED" w:rsidRPr="00003A84" w:rsidRDefault="00B93BED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572" w:type="dxa"/>
            <w:shd w:val="clear" w:color="auto" w:fill="auto"/>
          </w:tcPr>
          <w:p w14:paraId="7D8953BF" w14:textId="77777777" w:rsidR="00B93BED" w:rsidRPr="00003A84" w:rsidRDefault="00B93BED" w:rsidP="00003A8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</w:tbl>
    <w:p w14:paraId="03DEE419" w14:textId="77777777" w:rsidR="004F01DD" w:rsidRPr="00003A84" w:rsidRDefault="00027A7B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di seguito denominato “</w:t>
      </w:r>
      <w:r w:rsidRPr="00003A84">
        <w:rPr>
          <w:rFonts w:ascii="Calibri" w:hAnsi="Calibri" w:cs="Arial"/>
          <w:b/>
          <w:sz w:val="22"/>
          <w:szCs w:val="22"/>
          <w:lang w:val="it-IT"/>
        </w:rPr>
        <w:t xml:space="preserve">il </w:t>
      </w:r>
      <w:r w:rsidR="00E41EBC">
        <w:rPr>
          <w:rFonts w:ascii="Calibri" w:hAnsi="Calibri" w:cs="Arial"/>
          <w:b/>
          <w:sz w:val="22"/>
          <w:szCs w:val="22"/>
          <w:lang w:val="it-IT"/>
        </w:rPr>
        <w:t>Partecipante</w:t>
      </w:r>
      <w:r w:rsidRPr="00003A84">
        <w:rPr>
          <w:rFonts w:ascii="Calibri" w:hAnsi="Calibri" w:cs="Arial"/>
          <w:sz w:val="22"/>
          <w:szCs w:val="22"/>
          <w:lang w:val="it-IT"/>
        </w:rPr>
        <w:t xml:space="preserve">” </w:t>
      </w:r>
    </w:p>
    <w:p w14:paraId="18E13481" w14:textId="77777777" w:rsidR="00F96310" w:rsidRPr="00003A84" w:rsidRDefault="00027A7B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b/>
          <w:sz w:val="22"/>
          <w:szCs w:val="22"/>
          <w:lang w:val="it-IT"/>
        </w:rPr>
        <w:t>dall’altra parte</w:t>
      </w:r>
      <w:r w:rsidRPr="00003A84">
        <w:rPr>
          <w:rFonts w:ascii="Calibri" w:hAnsi="Calibri" w:cs="Arial"/>
          <w:sz w:val="22"/>
          <w:szCs w:val="22"/>
          <w:lang w:val="it-IT"/>
        </w:rPr>
        <w:t>,</w:t>
      </w:r>
    </w:p>
    <w:p w14:paraId="12A7ECCB" w14:textId="77777777" w:rsidR="00027A7B" w:rsidRPr="00003A84" w:rsidRDefault="00027A7B" w:rsidP="00F51A5E">
      <w:pPr>
        <w:jc w:val="center"/>
        <w:rPr>
          <w:rFonts w:ascii="Calibri" w:hAnsi="Calibri" w:cs="Arial"/>
          <w:b/>
          <w:sz w:val="22"/>
          <w:szCs w:val="22"/>
          <w:lang w:val="it-IT"/>
        </w:rPr>
      </w:pPr>
      <w:r w:rsidRPr="00003A84">
        <w:rPr>
          <w:rFonts w:ascii="Calibri" w:hAnsi="Calibri" w:cs="Arial"/>
          <w:b/>
          <w:sz w:val="22"/>
          <w:szCs w:val="22"/>
          <w:lang w:val="it-IT"/>
        </w:rPr>
        <w:t>HANNO CONVENUTO</w:t>
      </w:r>
    </w:p>
    <w:p w14:paraId="4F33D680" w14:textId="77777777" w:rsidR="005C1994" w:rsidRPr="00003A84" w:rsidRDefault="00027A7B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 xml:space="preserve">le </w:t>
      </w:r>
      <w:r w:rsidRPr="00003A84">
        <w:rPr>
          <w:rFonts w:ascii="Calibri" w:hAnsi="Calibri" w:cs="Arial"/>
          <w:b/>
          <w:sz w:val="22"/>
          <w:szCs w:val="22"/>
          <w:lang w:val="it-IT"/>
        </w:rPr>
        <w:t>Condizioni</w:t>
      </w:r>
      <w:r w:rsidRPr="00003A84">
        <w:rPr>
          <w:rFonts w:ascii="Calibri" w:hAnsi="Calibri" w:cs="Arial"/>
          <w:sz w:val="22"/>
          <w:szCs w:val="22"/>
          <w:lang w:val="it-IT"/>
        </w:rPr>
        <w:t xml:space="preserve"> </w:t>
      </w:r>
      <w:r w:rsidR="00477222" w:rsidRPr="00003A84">
        <w:rPr>
          <w:rFonts w:ascii="Calibri" w:hAnsi="Calibri" w:cs="Arial"/>
          <w:sz w:val="22"/>
          <w:szCs w:val="22"/>
          <w:lang w:val="it-IT"/>
        </w:rPr>
        <w:t xml:space="preserve">Particolari </w:t>
      </w:r>
      <w:r w:rsidRPr="00003A84">
        <w:rPr>
          <w:rFonts w:ascii="Calibri" w:hAnsi="Calibri" w:cs="Arial"/>
          <w:sz w:val="22"/>
          <w:szCs w:val="22"/>
          <w:lang w:val="it-IT"/>
        </w:rPr>
        <w:t xml:space="preserve">e gli </w:t>
      </w:r>
      <w:r w:rsidRPr="00003A84">
        <w:rPr>
          <w:rFonts w:ascii="Calibri" w:hAnsi="Calibri" w:cs="Arial"/>
          <w:b/>
          <w:sz w:val="22"/>
          <w:szCs w:val="22"/>
          <w:lang w:val="it-IT"/>
        </w:rPr>
        <w:t>Allegati</w:t>
      </w:r>
      <w:r w:rsidRPr="00003A84">
        <w:rPr>
          <w:rFonts w:ascii="Calibri" w:hAnsi="Calibri" w:cs="Arial"/>
          <w:sz w:val="22"/>
          <w:szCs w:val="22"/>
          <w:lang w:val="it-IT"/>
        </w:rPr>
        <w:t xml:space="preserve"> </w:t>
      </w:r>
      <w:r w:rsidR="00BE0845" w:rsidRPr="00003A84">
        <w:rPr>
          <w:rFonts w:ascii="Calibri" w:hAnsi="Calibri" w:cs="Arial"/>
          <w:sz w:val="22"/>
          <w:szCs w:val="22"/>
          <w:lang w:val="it-IT"/>
        </w:rPr>
        <w:t>che costituiscono parte integrante del presente contratto (“</w:t>
      </w:r>
      <w:r w:rsidR="00BE0845" w:rsidRPr="00625C9A">
        <w:rPr>
          <w:rFonts w:ascii="Calibri" w:hAnsi="Calibri" w:cs="Arial"/>
          <w:b/>
          <w:sz w:val="22"/>
          <w:szCs w:val="22"/>
          <w:lang w:val="it-IT"/>
        </w:rPr>
        <w:t>il contratto</w:t>
      </w:r>
      <w:r w:rsidR="00BE0845" w:rsidRPr="00003A84">
        <w:rPr>
          <w:rFonts w:ascii="Calibri" w:hAnsi="Calibri" w:cs="Arial"/>
          <w:sz w:val="22"/>
          <w:szCs w:val="22"/>
          <w:lang w:val="it-IT"/>
        </w:rPr>
        <w:t xml:space="preserve">”) </w:t>
      </w:r>
    </w:p>
    <w:p w14:paraId="12B8D388" w14:textId="77777777" w:rsidR="00477222" w:rsidRPr="00351B72" w:rsidRDefault="00477222" w:rsidP="00351B72">
      <w:pPr>
        <w:tabs>
          <w:tab w:val="left" w:pos="1418"/>
        </w:tabs>
        <w:ind w:left="1416" w:hanging="1416"/>
        <w:jc w:val="both"/>
        <w:rPr>
          <w:rFonts w:ascii="Calibri" w:hAnsi="Calibri" w:cs="Arial"/>
          <w:sz w:val="22"/>
          <w:szCs w:val="22"/>
          <w:lang w:val="it-IT"/>
        </w:rPr>
      </w:pPr>
      <w:r w:rsidRPr="00351B72">
        <w:rPr>
          <w:rFonts w:ascii="Calibri" w:hAnsi="Calibri" w:cs="Arial"/>
          <w:sz w:val="22"/>
          <w:szCs w:val="22"/>
          <w:lang w:val="it-IT"/>
        </w:rPr>
        <w:t xml:space="preserve">Allegato I </w:t>
      </w:r>
      <w:r w:rsidRPr="00351B72">
        <w:rPr>
          <w:rFonts w:ascii="Calibri" w:hAnsi="Calibri" w:cs="Arial"/>
          <w:sz w:val="22"/>
          <w:szCs w:val="22"/>
          <w:lang w:val="it-IT"/>
        </w:rPr>
        <w:tab/>
      </w:r>
      <w:r w:rsidR="00D97508" w:rsidRPr="00351B72">
        <w:rPr>
          <w:rFonts w:ascii="Calibri" w:hAnsi="Calibri" w:cs="Arial"/>
          <w:sz w:val="22"/>
          <w:szCs w:val="22"/>
          <w:lang w:val="it-IT"/>
        </w:rPr>
        <w:t xml:space="preserve">Work </w:t>
      </w:r>
      <w:proofErr w:type="spellStart"/>
      <w:r w:rsidR="00D97508" w:rsidRPr="00351B72">
        <w:rPr>
          <w:rFonts w:ascii="Calibri" w:hAnsi="Calibri" w:cs="Arial"/>
          <w:sz w:val="22"/>
          <w:szCs w:val="22"/>
          <w:lang w:val="it-IT"/>
        </w:rPr>
        <w:t>programm</w:t>
      </w:r>
      <w:r w:rsidR="00A02EA3">
        <w:rPr>
          <w:rFonts w:ascii="Calibri" w:hAnsi="Calibri" w:cs="Arial"/>
          <w:sz w:val="22"/>
          <w:szCs w:val="22"/>
          <w:lang w:val="it-IT"/>
        </w:rPr>
        <w:t>e</w:t>
      </w:r>
      <w:proofErr w:type="spellEnd"/>
      <w:r w:rsidRPr="00351B72">
        <w:rPr>
          <w:rFonts w:ascii="Calibri" w:hAnsi="Calibri" w:cs="Arial"/>
          <w:sz w:val="22"/>
          <w:szCs w:val="22"/>
          <w:lang w:val="it-IT"/>
        </w:rPr>
        <w:t xml:space="preserve"> </w:t>
      </w:r>
      <w:r w:rsidR="00351B72">
        <w:rPr>
          <w:rFonts w:ascii="Calibri" w:hAnsi="Calibri" w:cs="Arial"/>
          <w:sz w:val="22"/>
          <w:szCs w:val="22"/>
          <w:lang w:val="it-IT"/>
        </w:rPr>
        <w:t>(</w:t>
      </w:r>
      <w:r w:rsidR="00351B72" w:rsidRPr="00003A84">
        <w:rPr>
          <w:rFonts w:ascii="Calibri" w:hAnsi="Calibri" w:cs="Arial"/>
          <w:sz w:val="22"/>
          <w:szCs w:val="22"/>
          <w:lang w:val="it-IT"/>
        </w:rPr>
        <w:t xml:space="preserve">sottoscritto </w:t>
      </w:r>
      <w:r w:rsidR="00A02EA3">
        <w:rPr>
          <w:rFonts w:ascii="Calibri" w:hAnsi="Calibri" w:cs="Arial"/>
          <w:sz w:val="22"/>
          <w:szCs w:val="22"/>
          <w:lang w:val="it-IT"/>
        </w:rPr>
        <w:t xml:space="preserve">tra </w:t>
      </w:r>
      <w:r w:rsidR="00B7370B">
        <w:rPr>
          <w:rFonts w:ascii="Calibri" w:hAnsi="Calibri" w:cs="Arial"/>
          <w:sz w:val="22"/>
          <w:szCs w:val="22"/>
          <w:lang w:val="it-IT"/>
        </w:rPr>
        <w:t xml:space="preserve">partecipante, </w:t>
      </w:r>
      <w:r w:rsidR="00A02EA3">
        <w:rPr>
          <w:rFonts w:ascii="Calibri" w:hAnsi="Calibri" w:cs="Arial"/>
          <w:sz w:val="22"/>
          <w:szCs w:val="22"/>
          <w:lang w:val="it-IT"/>
        </w:rPr>
        <w:t xml:space="preserve">organismo </w:t>
      </w:r>
      <w:r w:rsidR="00351B72" w:rsidRPr="00003A84">
        <w:rPr>
          <w:rFonts w:ascii="Calibri" w:hAnsi="Calibri" w:cs="Arial"/>
          <w:sz w:val="22"/>
          <w:szCs w:val="22"/>
          <w:lang w:val="it-IT"/>
        </w:rPr>
        <w:t>di invio</w:t>
      </w:r>
      <w:r w:rsidR="00E23CCB">
        <w:rPr>
          <w:rFonts w:ascii="Calibri" w:hAnsi="Calibri" w:cs="Arial"/>
          <w:sz w:val="22"/>
          <w:szCs w:val="22"/>
          <w:lang w:val="it-IT"/>
        </w:rPr>
        <w:t xml:space="preserve"> </w:t>
      </w:r>
      <w:r w:rsidR="00A02EA3">
        <w:rPr>
          <w:rFonts w:ascii="Calibri" w:hAnsi="Calibri" w:cs="Arial"/>
          <w:sz w:val="22"/>
          <w:szCs w:val="22"/>
          <w:lang w:val="it-IT"/>
        </w:rPr>
        <w:t xml:space="preserve">e </w:t>
      </w:r>
      <w:r w:rsidR="00351B72">
        <w:rPr>
          <w:rFonts w:ascii="Calibri" w:hAnsi="Calibri" w:cs="Arial"/>
          <w:sz w:val="22"/>
          <w:szCs w:val="22"/>
          <w:lang w:val="it-IT"/>
        </w:rPr>
        <w:t xml:space="preserve">organismo </w:t>
      </w:r>
      <w:r w:rsidR="00351B72" w:rsidRPr="00003A84">
        <w:rPr>
          <w:rFonts w:ascii="Calibri" w:hAnsi="Calibri" w:cs="Arial"/>
          <w:sz w:val="22"/>
          <w:szCs w:val="22"/>
          <w:lang w:val="it-IT"/>
        </w:rPr>
        <w:t>ospitante</w:t>
      </w:r>
      <w:r w:rsidR="00351B72">
        <w:rPr>
          <w:rFonts w:ascii="Calibri" w:hAnsi="Calibri" w:cs="Arial"/>
          <w:sz w:val="22"/>
          <w:szCs w:val="22"/>
          <w:lang w:val="it-IT"/>
        </w:rPr>
        <w:t>)</w:t>
      </w:r>
      <w:r w:rsidR="00A02EA3" w:rsidRPr="00A02EA3">
        <w:rPr>
          <w:rStyle w:val="Rimandonotaapidipagina"/>
          <w:rFonts w:ascii="Calibri" w:hAnsi="Calibri"/>
          <w:sz w:val="16"/>
          <w:szCs w:val="16"/>
          <w:lang w:val="it-IT"/>
        </w:rPr>
        <w:footnoteReference w:id="1"/>
      </w:r>
    </w:p>
    <w:p w14:paraId="5797B284" w14:textId="77777777" w:rsidR="00477222" w:rsidRPr="00003A84" w:rsidRDefault="00477222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Allegato II</w:t>
      </w:r>
      <w:r w:rsidRPr="00003A84">
        <w:rPr>
          <w:rFonts w:ascii="Calibri" w:hAnsi="Calibri" w:cs="Arial"/>
          <w:sz w:val="22"/>
          <w:szCs w:val="22"/>
          <w:lang w:val="it-IT"/>
        </w:rPr>
        <w:tab/>
        <w:t>Condizioni Generali</w:t>
      </w:r>
    </w:p>
    <w:p w14:paraId="618A3539" w14:textId="1E1505A9" w:rsidR="001252CC" w:rsidRDefault="00477222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Le disposizioni delle Condizioni Particolari prevalgono su quelle degli Allegati</w:t>
      </w:r>
      <w:r w:rsidR="00A45910">
        <w:rPr>
          <w:rFonts w:ascii="Calibri" w:hAnsi="Calibri" w:cs="Arial"/>
          <w:sz w:val="22"/>
          <w:szCs w:val="22"/>
          <w:lang w:val="it-IT"/>
        </w:rPr>
        <w:t>.</w:t>
      </w:r>
    </w:p>
    <w:p w14:paraId="492CF47A" w14:textId="77777777" w:rsidR="001252CC" w:rsidRDefault="001252CC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</w:p>
    <w:p w14:paraId="6DEF4DAA" w14:textId="77777777" w:rsidR="000B15BE" w:rsidRPr="00003A84" w:rsidRDefault="000B15BE" w:rsidP="00F51A5E">
      <w:pPr>
        <w:jc w:val="center"/>
        <w:rPr>
          <w:rFonts w:ascii="Calibri" w:hAnsi="Calibri" w:cs="Arial"/>
          <w:b/>
          <w:sz w:val="22"/>
          <w:szCs w:val="22"/>
          <w:u w:val="single"/>
          <w:lang w:val="it-IT"/>
        </w:rPr>
      </w:pPr>
      <w:r w:rsidRPr="00003A84">
        <w:rPr>
          <w:rFonts w:ascii="Calibri" w:hAnsi="Calibri" w:cs="Arial"/>
          <w:b/>
          <w:sz w:val="22"/>
          <w:szCs w:val="22"/>
          <w:u w:val="single"/>
          <w:lang w:val="it-IT"/>
        </w:rPr>
        <w:t>CONDIZIONI</w:t>
      </w:r>
      <w:r w:rsidR="00477222" w:rsidRPr="00003A84">
        <w:rPr>
          <w:rFonts w:ascii="Calibri" w:hAnsi="Calibri" w:cs="Arial"/>
          <w:b/>
          <w:sz w:val="22"/>
          <w:szCs w:val="22"/>
          <w:u w:val="single"/>
          <w:lang w:val="it-IT"/>
        </w:rPr>
        <w:t xml:space="preserve"> PARTICOLARI</w:t>
      </w:r>
    </w:p>
    <w:p w14:paraId="10837716" w14:textId="77777777" w:rsidR="00F96310" w:rsidRPr="00003A84" w:rsidRDefault="00F96310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</w:p>
    <w:p w14:paraId="1E7C3214" w14:textId="77777777" w:rsidR="000B15BE" w:rsidRPr="00003A84" w:rsidRDefault="000B15BE" w:rsidP="00F51A5E">
      <w:pPr>
        <w:pStyle w:val="Text1"/>
        <w:spacing w:after="0"/>
        <w:ind w:left="0"/>
        <w:rPr>
          <w:rFonts w:ascii="Calibri" w:hAnsi="Calibri" w:cs="Arial"/>
          <w:b/>
          <w:sz w:val="22"/>
          <w:szCs w:val="22"/>
          <w:lang w:val="it-IT"/>
        </w:rPr>
      </w:pPr>
      <w:r w:rsidRPr="00003A84">
        <w:rPr>
          <w:rFonts w:ascii="Calibri" w:hAnsi="Calibri" w:cs="Arial"/>
          <w:b/>
          <w:sz w:val="22"/>
          <w:szCs w:val="22"/>
          <w:lang w:val="it-IT"/>
        </w:rPr>
        <w:t>ARTICOLO 1 – OGGETTO</w:t>
      </w:r>
    </w:p>
    <w:p w14:paraId="1D99EDC1" w14:textId="2F50791F" w:rsidR="000B15BE" w:rsidRPr="00003A84" w:rsidRDefault="00F96310" w:rsidP="00F51A5E">
      <w:pPr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1.1</w:t>
      </w:r>
      <w:r w:rsidRPr="00003A84">
        <w:rPr>
          <w:rFonts w:ascii="Calibri" w:hAnsi="Calibri" w:cs="Arial"/>
          <w:sz w:val="22"/>
          <w:szCs w:val="22"/>
          <w:lang w:val="it-IT"/>
        </w:rPr>
        <w:tab/>
      </w:r>
      <w:r w:rsidR="000B15BE" w:rsidRPr="00003A84">
        <w:rPr>
          <w:rFonts w:ascii="Calibri" w:hAnsi="Calibri" w:cs="Arial"/>
          <w:sz w:val="22"/>
          <w:szCs w:val="22"/>
          <w:lang w:val="it-IT"/>
        </w:rPr>
        <w:t>L’</w:t>
      </w:r>
      <w:r w:rsidR="00E41EBC">
        <w:rPr>
          <w:rFonts w:ascii="Calibri" w:hAnsi="Calibri" w:cs="Arial"/>
          <w:sz w:val="22"/>
          <w:szCs w:val="22"/>
          <w:lang w:val="it-IT"/>
        </w:rPr>
        <w:t>Organismo</w:t>
      </w:r>
      <w:r w:rsidR="000B15BE" w:rsidRPr="00003A84">
        <w:rPr>
          <w:rFonts w:ascii="Calibri" w:hAnsi="Calibri" w:cs="Arial"/>
          <w:sz w:val="22"/>
          <w:szCs w:val="22"/>
          <w:lang w:val="it-IT"/>
        </w:rPr>
        <w:t xml:space="preserve"> fornirà il supporto al </w:t>
      </w:r>
      <w:r w:rsidR="00E41EBC">
        <w:rPr>
          <w:rFonts w:ascii="Calibri" w:hAnsi="Calibri" w:cs="Arial"/>
          <w:sz w:val="22"/>
          <w:szCs w:val="22"/>
          <w:lang w:val="it-IT"/>
        </w:rPr>
        <w:t>Partecipante</w:t>
      </w:r>
      <w:r w:rsidR="000B15BE" w:rsidRPr="00003A84">
        <w:rPr>
          <w:rFonts w:ascii="Calibri" w:hAnsi="Calibri" w:cs="Arial"/>
          <w:sz w:val="22"/>
          <w:szCs w:val="22"/>
          <w:lang w:val="it-IT"/>
        </w:rPr>
        <w:t xml:space="preserve"> per realizzare un </w:t>
      </w:r>
      <w:r w:rsidR="00477222" w:rsidRPr="00003A84">
        <w:rPr>
          <w:rFonts w:ascii="Calibri" w:hAnsi="Calibri" w:cs="Arial"/>
          <w:sz w:val="22"/>
          <w:szCs w:val="22"/>
          <w:lang w:val="it-IT"/>
        </w:rPr>
        <w:t xml:space="preserve">periodo di mobilità </w:t>
      </w:r>
      <w:r w:rsidR="000B15BE" w:rsidRPr="00003A84">
        <w:rPr>
          <w:rFonts w:ascii="Calibri" w:hAnsi="Calibri" w:cs="Arial"/>
          <w:sz w:val="22"/>
          <w:szCs w:val="22"/>
          <w:lang w:val="it-IT"/>
        </w:rPr>
        <w:t xml:space="preserve">nell’ambito del </w:t>
      </w:r>
      <w:r w:rsidR="00477222" w:rsidRPr="00003A84">
        <w:rPr>
          <w:rFonts w:ascii="Calibri" w:hAnsi="Calibri" w:cs="Arial"/>
          <w:sz w:val="22"/>
          <w:szCs w:val="22"/>
          <w:lang w:val="it-IT"/>
        </w:rPr>
        <w:t>Programma Erasmus+-KA1</w:t>
      </w:r>
      <w:r w:rsidR="000B15BE" w:rsidRPr="00003A84">
        <w:rPr>
          <w:rFonts w:ascii="Calibri" w:hAnsi="Calibri" w:cs="Arial"/>
          <w:sz w:val="22"/>
          <w:szCs w:val="22"/>
          <w:lang w:val="it-IT"/>
        </w:rPr>
        <w:t>.</w:t>
      </w:r>
    </w:p>
    <w:p w14:paraId="3542B957" w14:textId="77777777" w:rsidR="00524229" w:rsidRPr="00003A84" w:rsidRDefault="00F96310" w:rsidP="00F51A5E">
      <w:pPr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1.</w:t>
      </w:r>
      <w:r w:rsidR="00C64F27" w:rsidRPr="00003A84">
        <w:rPr>
          <w:rFonts w:ascii="Calibri" w:hAnsi="Calibri" w:cs="Arial"/>
          <w:sz w:val="22"/>
          <w:szCs w:val="22"/>
          <w:lang w:val="it-IT"/>
        </w:rPr>
        <w:t>2</w:t>
      </w:r>
      <w:r w:rsidRPr="00003A84">
        <w:rPr>
          <w:rFonts w:ascii="Calibri" w:hAnsi="Calibri" w:cs="Arial"/>
          <w:sz w:val="22"/>
          <w:szCs w:val="22"/>
          <w:lang w:val="it-IT"/>
        </w:rPr>
        <w:tab/>
      </w:r>
      <w:r w:rsidR="000B15BE" w:rsidRPr="00003A84">
        <w:rPr>
          <w:rFonts w:ascii="Calibri" w:hAnsi="Calibri" w:cs="Arial"/>
          <w:sz w:val="22"/>
          <w:szCs w:val="22"/>
          <w:lang w:val="it-IT"/>
        </w:rPr>
        <w:t xml:space="preserve">Il </w:t>
      </w:r>
      <w:r w:rsidR="00E41EBC">
        <w:rPr>
          <w:rFonts w:ascii="Calibri" w:hAnsi="Calibri" w:cs="Arial"/>
          <w:sz w:val="22"/>
          <w:szCs w:val="22"/>
          <w:lang w:val="it-IT"/>
        </w:rPr>
        <w:t>Partecipante</w:t>
      </w:r>
      <w:r w:rsidR="000B15BE" w:rsidRPr="00003A84">
        <w:rPr>
          <w:rFonts w:ascii="Calibri" w:hAnsi="Calibri" w:cs="Arial"/>
          <w:sz w:val="22"/>
          <w:szCs w:val="22"/>
          <w:lang w:val="it-IT"/>
        </w:rPr>
        <w:t xml:space="preserve"> accetta il </w:t>
      </w:r>
      <w:r w:rsidR="009E5F05" w:rsidRPr="00003A84">
        <w:rPr>
          <w:rFonts w:ascii="Calibri" w:hAnsi="Calibri" w:cs="Arial"/>
          <w:sz w:val="22"/>
          <w:szCs w:val="22"/>
          <w:lang w:val="it-IT"/>
        </w:rPr>
        <w:t>supporto finanziario</w:t>
      </w:r>
      <w:r w:rsidR="00050E71">
        <w:rPr>
          <w:rFonts w:ascii="Calibri" w:hAnsi="Calibri" w:cs="Arial"/>
          <w:sz w:val="22"/>
          <w:szCs w:val="22"/>
          <w:lang w:val="it-IT"/>
        </w:rPr>
        <w:t xml:space="preserve"> o i servizi previsti e</w:t>
      </w:r>
      <w:r w:rsidR="009E5F05" w:rsidRPr="00003A84">
        <w:rPr>
          <w:rFonts w:ascii="Calibri" w:hAnsi="Calibri" w:cs="Arial"/>
          <w:sz w:val="22"/>
          <w:szCs w:val="22"/>
          <w:lang w:val="it-IT"/>
        </w:rPr>
        <w:t xml:space="preserve"> indicat</w:t>
      </w:r>
      <w:r w:rsidR="00050E71">
        <w:rPr>
          <w:rFonts w:ascii="Calibri" w:hAnsi="Calibri" w:cs="Arial"/>
          <w:sz w:val="22"/>
          <w:szCs w:val="22"/>
          <w:lang w:val="it-IT"/>
        </w:rPr>
        <w:t>i</w:t>
      </w:r>
      <w:r w:rsidR="009E5F05" w:rsidRPr="00003A84">
        <w:rPr>
          <w:rFonts w:ascii="Calibri" w:hAnsi="Calibri" w:cs="Arial"/>
          <w:sz w:val="22"/>
          <w:szCs w:val="22"/>
          <w:lang w:val="it-IT"/>
        </w:rPr>
        <w:t xml:space="preserve"> all’Art. 3, </w:t>
      </w:r>
      <w:r w:rsidR="000B15BE" w:rsidRPr="00003A84">
        <w:rPr>
          <w:rFonts w:ascii="Calibri" w:hAnsi="Calibri" w:cs="Arial"/>
          <w:sz w:val="22"/>
          <w:szCs w:val="22"/>
          <w:lang w:val="it-IT"/>
        </w:rPr>
        <w:t xml:space="preserve">e si impegna </w:t>
      </w:r>
      <w:r w:rsidR="00524229" w:rsidRPr="00003A84">
        <w:rPr>
          <w:rFonts w:ascii="Calibri" w:hAnsi="Calibri" w:cs="Arial"/>
          <w:sz w:val="22"/>
          <w:szCs w:val="22"/>
          <w:lang w:val="it-IT"/>
        </w:rPr>
        <w:t xml:space="preserve">a portare a termine </w:t>
      </w:r>
      <w:r w:rsidR="00050E71">
        <w:rPr>
          <w:rFonts w:ascii="Calibri" w:hAnsi="Calibri" w:cs="Arial"/>
          <w:sz w:val="22"/>
          <w:szCs w:val="22"/>
          <w:lang w:val="it-IT"/>
        </w:rPr>
        <w:t>le attività</w:t>
      </w:r>
      <w:r w:rsidR="009E5F05" w:rsidRPr="00003A84">
        <w:rPr>
          <w:rFonts w:ascii="Calibri" w:hAnsi="Calibri" w:cs="Arial"/>
          <w:sz w:val="22"/>
          <w:szCs w:val="22"/>
          <w:lang w:val="it-IT"/>
        </w:rPr>
        <w:t xml:space="preserve"> di mobilità,</w:t>
      </w:r>
      <w:r w:rsidR="00524229" w:rsidRPr="00003A84">
        <w:rPr>
          <w:rFonts w:ascii="Calibri" w:hAnsi="Calibri" w:cs="Arial"/>
          <w:sz w:val="22"/>
          <w:szCs w:val="22"/>
          <w:lang w:val="it-IT"/>
        </w:rPr>
        <w:t xml:space="preserve"> come descritt</w:t>
      </w:r>
      <w:r w:rsidR="00050E71">
        <w:rPr>
          <w:rFonts w:ascii="Calibri" w:hAnsi="Calibri" w:cs="Arial"/>
          <w:sz w:val="22"/>
          <w:szCs w:val="22"/>
          <w:lang w:val="it-IT"/>
        </w:rPr>
        <w:t>e</w:t>
      </w:r>
      <w:r w:rsidR="00524229" w:rsidRPr="00003A84">
        <w:rPr>
          <w:rFonts w:ascii="Calibri" w:hAnsi="Calibri" w:cs="Arial"/>
          <w:sz w:val="22"/>
          <w:szCs w:val="22"/>
          <w:lang w:val="it-IT"/>
        </w:rPr>
        <w:t xml:space="preserve"> </w:t>
      </w:r>
      <w:r w:rsidR="009E5F05" w:rsidRPr="00003A84">
        <w:rPr>
          <w:rFonts w:ascii="Calibri" w:hAnsi="Calibri" w:cs="Arial"/>
          <w:sz w:val="22"/>
          <w:szCs w:val="22"/>
          <w:lang w:val="it-IT"/>
        </w:rPr>
        <w:t>nell’Allegato I</w:t>
      </w:r>
      <w:r w:rsidR="00524229" w:rsidRPr="00003A84">
        <w:rPr>
          <w:rFonts w:ascii="Calibri" w:hAnsi="Calibri" w:cs="Arial"/>
          <w:sz w:val="22"/>
          <w:szCs w:val="22"/>
          <w:lang w:val="it-IT"/>
        </w:rPr>
        <w:t>.</w:t>
      </w:r>
    </w:p>
    <w:p w14:paraId="63E81956" w14:textId="2958CB48" w:rsidR="006D130D" w:rsidRPr="00003A84" w:rsidRDefault="00FE4BCC" w:rsidP="0075164D">
      <w:pPr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1.</w:t>
      </w:r>
      <w:r w:rsidR="009E5F05" w:rsidRPr="00003A84">
        <w:rPr>
          <w:rFonts w:ascii="Calibri" w:hAnsi="Calibri" w:cs="Arial"/>
          <w:sz w:val="22"/>
          <w:szCs w:val="22"/>
          <w:lang w:val="it-IT"/>
        </w:rPr>
        <w:t>3</w:t>
      </w:r>
      <w:r w:rsidRPr="00003A84">
        <w:rPr>
          <w:rFonts w:ascii="Calibri" w:hAnsi="Calibri" w:cs="Arial"/>
          <w:sz w:val="22"/>
          <w:szCs w:val="22"/>
          <w:lang w:val="it-IT"/>
        </w:rPr>
        <w:tab/>
        <w:t xml:space="preserve">Ogni modifica al </w:t>
      </w:r>
      <w:r w:rsidR="009E5F05" w:rsidRPr="00003A84">
        <w:rPr>
          <w:rFonts w:ascii="Calibri" w:hAnsi="Calibri" w:cs="Arial"/>
          <w:sz w:val="22"/>
          <w:szCs w:val="22"/>
          <w:lang w:val="it-IT"/>
        </w:rPr>
        <w:t xml:space="preserve">presente </w:t>
      </w:r>
      <w:r w:rsidRPr="00003A84">
        <w:rPr>
          <w:rFonts w:ascii="Calibri" w:hAnsi="Calibri" w:cs="Arial"/>
          <w:sz w:val="22"/>
          <w:szCs w:val="22"/>
          <w:lang w:val="it-IT"/>
        </w:rPr>
        <w:t xml:space="preserve">contratto dovrà </w:t>
      </w:r>
      <w:r w:rsidR="009E5F05" w:rsidRPr="00003A84">
        <w:rPr>
          <w:rFonts w:ascii="Calibri" w:hAnsi="Calibri" w:cs="Arial"/>
          <w:sz w:val="22"/>
          <w:szCs w:val="22"/>
          <w:lang w:val="it-IT"/>
        </w:rPr>
        <w:t xml:space="preserve">essere richiesta e autorizzata da entrambe le parti con lettera ufficiale </w:t>
      </w:r>
      <w:r w:rsidR="009E5F05" w:rsidRPr="00772AA5">
        <w:rPr>
          <w:rFonts w:ascii="Calibri" w:hAnsi="Calibri" w:cs="Arial"/>
          <w:sz w:val="22"/>
          <w:szCs w:val="22"/>
          <w:lang w:val="it-IT"/>
        </w:rPr>
        <w:t>o messaggio di posta elettronica.</w:t>
      </w:r>
      <w:r w:rsidRPr="00003A84">
        <w:rPr>
          <w:rFonts w:ascii="Calibri" w:hAnsi="Calibri" w:cs="Arial"/>
          <w:sz w:val="22"/>
          <w:szCs w:val="22"/>
          <w:lang w:val="it-IT"/>
        </w:rPr>
        <w:t xml:space="preserve"> </w:t>
      </w:r>
    </w:p>
    <w:p w14:paraId="5A20F093" w14:textId="77777777" w:rsidR="00F96310" w:rsidRPr="009967D7" w:rsidRDefault="00524229" w:rsidP="00F51A5E">
      <w:pPr>
        <w:tabs>
          <w:tab w:val="left" w:pos="1701"/>
        </w:tabs>
        <w:ind w:left="1701" w:hanging="1701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9967D7">
        <w:rPr>
          <w:rFonts w:ascii="Calibri" w:hAnsi="Calibri" w:cs="Arial"/>
          <w:b/>
          <w:sz w:val="22"/>
          <w:szCs w:val="22"/>
          <w:lang w:val="it-IT"/>
        </w:rPr>
        <w:t xml:space="preserve">ARTICOLO 2 – </w:t>
      </w:r>
      <w:r w:rsidR="009E5F05" w:rsidRPr="009967D7">
        <w:rPr>
          <w:rFonts w:ascii="Calibri" w:hAnsi="Calibri" w:cs="Arial"/>
          <w:b/>
          <w:sz w:val="22"/>
          <w:szCs w:val="22"/>
          <w:lang w:val="it-IT"/>
        </w:rPr>
        <w:t xml:space="preserve">PERIODO DI VALIDITA’ DEL CONTRATTO E </w:t>
      </w:r>
      <w:r w:rsidRPr="009967D7">
        <w:rPr>
          <w:rFonts w:ascii="Calibri" w:hAnsi="Calibri" w:cs="Arial"/>
          <w:b/>
          <w:sz w:val="22"/>
          <w:szCs w:val="22"/>
          <w:lang w:val="it-IT"/>
        </w:rPr>
        <w:t xml:space="preserve">DURATA </w:t>
      </w:r>
      <w:r w:rsidR="009E5F05" w:rsidRPr="009967D7">
        <w:rPr>
          <w:rFonts w:ascii="Calibri" w:hAnsi="Calibri" w:cs="Arial"/>
          <w:b/>
          <w:sz w:val="22"/>
          <w:szCs w:val="22"/>
          <w:lang w:val="it-IT"/>
        </w:rPr>
        <w:t>DELLA MOBILITA’</w:t>
      </w:r>
    </w:p>
    <w:p w14:paraId="3CBA2CAA" w14:textId="77777777" w:rsidR="009E5F05" w:rsidRPr="009967D7" w:rsidRDefault="007C4B32" w:rsidP="00F51A5E">
      <w:pPr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 w:rsidRPr="009967D7">
        <w:rPr>
          <w:rFonts w:ascii="Calibri" w:hAnsi="Calibri" w:cs="Arial"/>
          <w:sz w:val="22"/>
          <w:szCs w:val="22"/>
          <w:lang w:val="it-IT"/>
        </w:rPr>
        <w:lastRenderedPageBreak/>
        <w:t>2.1</w:t>
      </w:r>
      <w:r w:rsidRPr="009967D7">
        <w:rPr>
          <w:rFonts w:ascii="Calibri" w:hAnsi="Calibri" w:cs="Arial"/>
          <w:sz w:val="22"/>
          <w:szCs w:val="22"/>
          <w:lang w:val="it-IT"/>
        </w:rPr>
        <w:tab/>
      </w:r>
      <w:r w:rsidR="009E5F05" w:rsidRPr="009967D7">
        <w:rPr>
          <w:rFonts w:ascii="Calibri" w:hAnsi="Calibri" w:cs="Arial"/>
          <w:sz w:val="22"/>
          <w:szCs w:val="22"/>
          <w:lang w:val="it-IT"/>
        </w:rPr>
        <w:t>Il contratto entra in vigore con l’apposizione della firma dell’ultima parte contraente.</w:t>
      </w:r>
    </w:p>
    <w:p w14:paraId="4D5059DD" w14:textId="2FC4CCA1" w:rsidR="00351B72" w:rsidRPr="009967D7" w:rsidRDefault="007C4B32" w:rsidP="00351B72">
      <w:pPr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 w:rsidRPr="009967D7">
        <w:rPr>
          <w:rFonts w:ascii="Calibri" w:hAnsi="Calibri" w:cs="Arial"/>
          <w:sz w:val="22"/>
          <w:szCs w:val="22"/>
          <w:lang w:val="it-IT"/>
        </w:rPr>
        <w:t>2.2</w:t>
      </w:r>
      <w:r w:rsidRPr="009967D7">
        <w:rPr>
          <w:rFonts w:ascii="Calibri" w:hAnsi="Calibri" w:cs="Arial"/>
          <w:sz w:val="22"/>
          <w:szCs w:val="22"/>
          <w:lang w:val="it-IT"/>
        </w:rPr>
        <w:tab/>
      </w:r>
      <w:r w:rsidR="00351B72" w:rsidRPr="009967D7">
        <w:rPr>
          <w:rFonts w:ascii="Calibri" w:hAnsi="Calibri" w:cs="Arial"/>
          <w:sz w:val="22"/>
          <w:szCs w:val="22"/>
          <w:lang w:val="it-IT"/>
        </w:rPr>
        <w:t xml:space="preserve">Il periodo di mobilità avrà inizio </w:t>
      </w:r>
      <w:r w:rsidR="00351B72" w:rsidRPr="00E612DC">
        <w:rPr>
          <w:rFonts w:ascii="Calibri" w:hAnsi="Calibri" w:cs="Arial"/>
          <w:sz w:val="22"/>
          <w:szCs w:val="22"/>
          <w:lang w:val="it-IT"/>
        </w:rPr>
        <w:t>il</w:t>
      </w:r>
      <w:r w:rsidR="00164772" w:rsidRPr="00E612DC">
        <w:rPr>
          <w:rFonts w:ascii="Calibri" w:hAnsi="Calibri" w:cs="Arial"/>
          <w:sz w:val="22"/>
          <w:szCs w:val="22"/>
          <w:lang w:val="it-IT"/>
        </w:rPr>
        <w:t xml:space="preserve"> </w:t>
      </w:r>
      <w:r w:rsidR="0075164D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__</w:t>
      </w:r>
      <w:r w:rsidR="004F2115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/</w:t>
      </w:r>
      <w:r w:rsidR="0075164D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__</w:t>
      </w:r>
      <w:r w:rsidR="004F2115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/</w:t>
      </w:r>
      <w:r w:rsidR="0075164D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____</w:t>
      </w:r>
      <w:r w:rsidR="00351B72" w:rsidRPr="00D2200E">
        <w:rPr>
          <w:rFonts w:ascii="Calibri" w:hAnsi="Calibri" w:cs="Arial"/>
          <w:sz w:val="22"/>
          <w:szCs w:val="22"/>
          <w:highlight w:val="yellow"/>
          <w:lang w:val="it-IT"/>
        </w:rPr>
        <w:t xml:space="preserve"> e si concluderà</w:t>
      </w:r>
      <w:r w:rsidR="00BB69C6" w:rsidRPr="00D2200E">
        <w:rPr>
          <w:rFonts w:ascii="Calibri" w:hAnsi="Calibri" w:cs="Arial"/>
          <w:sz w:val="22"/>
          <w:szCs w:val="22"/>
          <w:highlight w:val="yellow"/>
          <w:lang w:val="it-IT"/>
        </w:rPr>
        <w:t xml:space="preserve"> il</w:t>
      </w:r>
      <w:r w:rsidR="00E612DC" w:rsidRPr="00D2200E">
        <w:rPr>
          <w:rFonts w:ascii="Calibri" w:hAnsi="Calibri" w:cs="Arial"/>
          <w:sz w:val="22"/>
          <w:szCs w:val="22"/>
          <w:highlight w:val="yellow"/>
          <w:lang w:val="it-IT"/>
        </w:rPr>
        <w:t xml:space="preserve"> </w:t>
      </w:r>
      <w:r w:rsidR="0075164D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__</w:t>
      </w:r>
      <w:r w:rsidR="00164772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/</w:t>
      </w:r>
      <w:r w:rsidR="0075164D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__</w:t>
      </w:r>
      <w:r w:rsidR="00164772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/</w:t>
      </w:r>
      <w:r w:rsidR="0075164D" w:rsidRPr="00D2200E">
        <w:rPr>
          <w:rFonts w:ascii="Calibri" w:hAnsi="Calibri" w:cs="Arial"/>
          <w:b/>
          <w:bCs/>
          <w:sz w:val="22"/>
          <w:szCs w:val="22"/>
          <w:highlight w:val="yellow"/>
          <w:lang w:val="it-IT"/>
        </w:rPr>
        <w:t>____</w:t>
      </w:r>
      <w:r w:rsidR="00E612DC" w:rsidRPr="00D2200E">
        <w:rPr>
          <w:rFonts w:ascii="Calibri" w:hAnsi="Calibri" w:cs="Arial"/>
          <w:sz w:val="22"/>
          <w:szCs w:val="22"/>
          <w:highlight w:val="yellow"/>
          <w:lang w:val="it-IT"/>
        </w:rPr>
        <w:t>.</w:t>
      </w:r>
      <w:r w:rsidR="00351B72" w:rsidRPr="009967D7">
        <w:rPr>
          <w:rFonts w:ascii="Calibri" w:hAnsi="Calibri" w:cs="Arial"/>
          <w:sz w:val="22"/>
          <w:szCs w:val="22"/>
          <w:lang w:val="it-IT"/>
        </w:rPr>
        <w:t xml:space="preserve"> </w:t>
      </w:r>
      <w:r w:rsidR="00351B72" w:rsidRPr="009967D7">
        <w:rPr>
          <w:rFonts w:ascii="Calibri" w:hAnsi="Calibri" w:cs="Arial"/>
          <w:sz w:val="22"/>
          <w:szCs w:val="22"/>
          <w:lang w:val="it-IT"/>
        </w:rPr>
        <w:br/>
        <w:t>La data di inizio del periodo di mobilità è il primo giorno di permanenza del Partecipante presso l’organismo ospitante; la data di fine del periodo di mobilità è l'ultimo giorno di permanenza del Partecipante presso l’organismo ospitante</w:t>
      </w:r>
      <w:r w:rsidR="004B61F5" w:rsidRPr="009967D7">
        <w:rPr>
          <w:rFonts w:ascii="Calibri" w:hAnsi="Calibri" w:cs="Arial"/>
          <w:sz w:val="22"/>
          <w:szCs w:val="22"/>
          <w:lang w:val="it-IT"/>
        </w:rPr>
        <w:t xml:space="preserve"> (da questo periodo è escluso il tempo del viaggio)</w:t>
      </w:r>
      <w:r w:rsidR="00351B72" w:rsidRPr="009967D7">
        <w:rPr>
          <w:rFonts w:ascii="Calibri" w:hAnsi="Calibri" w:cs="Arial"/>
          <w:sz w:val="22"/>
          <w:szCs w:val="22"/>
          <w:lang w:val="it-IT"/>
        </w:rPr>
        <w:t>. Il tempo del viaggio (due giorni complessivi</w:t>
      </w:r>
      <w:r w:rsidR="004B61F5" w:rsidRPr="009967D7">
        <w:rPr>
          <w:rFonts w:ascii="Calibri" w:hAnsi="Calibri" w:cs="Arial"/>
          <w:sz w:val="22"/>
          <w:szCs w:val="22"/>
          <w:lang w:val="it-IT"/>
        </w:rPr>
        <w:t xml:space="preserve">: uno prima del giorno di inizio attività e uno </w:t>
      </w:r>
      <w:r w:rsidR="00533198" w:rsidRPr="009967D7">
        <w:rPr>
          <w:rFonts w:ascii="Calibri" w:hAnsi="Calibri" w:cs="Arial"/>
          <w:sz w:val="22"/>
          <w:szCs w:val="22"/>
          <w:lang w:val="it-IT"/>
        </w:rPr>
        <w:t xml:space="preserve">il giorno </w:t>
      </w:r>
      <w:r w:rsidR="004B61F5" w:rsidRPr="009967D7">
        <w:rPr>
          <w:rFonts w:ascii="Calibri" w:hAnsi="Calibri" w:cs="Arial"/>
          <w:sz w:val="22"/>
          <w:szCs w:val="22"/>
          <w:lang w:val="it-IT"/>
        </w:rPr>
        <w:t>di fine</w:t>
      </w:r>
      <w:r w:rsidR="00533198" w:rsidRPr="009967D7">
        <w:rPr>
          <w:rFonts w:ascii="Calibri" w:hAnsi="Calibri" w:cs="Arial"/>
          <w:sz w:val="22"/>
          <w:szCs w:val="22"/>
          <w:lang w:val="it-IT"/>
        </w:rPr>
        <w:t xml:space="preserve"> attività</w:t>
      </w:r>
      <w:r w:rsidR="00351B72" w:rsidRPr="009967D7">
        <w:rPr>
          <w:rFonts w:ascii="Calibri" w:hAnsi="Calibri" w:cs="Arial"/>
          <w:sz w:val="22"/>
          <w:szCs w:val="22"/>
          <w:lang w:val="it-IT"/>
        </w:rPr>
        <w:t xml:space="preserve">) è incluso nel calcolo per la determinazione del supporto individuale. </w:t>
      </w:r>
    </w:p>
    <w:p w14:paraId="1E94408A" w14:textId="1BF035F2" w:rsidR="000B0931" w:rsidRPr="009D0A39" w:rsidRDefault="00D3616E" w:rsidP="000B0931">
      <w:pPr>
        <w:ind w:left="567" w:hanging="567"/>
        <w:jc w:val="both"/>
        <w:rPr>
          <w:rStyle w:val="hps"/>
        </w:rPr>
      </w:pPr>
      <w:r w:rsidRPr="009967D7">
        <w:rPr>
          <w:rFonts w:ascii="Calibri" w:hAnsi="Calibri" w:cs="Arial"/>
          <w:color w:val="222222"/>
          <w:sz w:val="22"/>
          <w:szCs w:val="22"/>
        </w:rPr>
        <w:t>2.3</w:t>
      </w:r>
      <w:r w:rsidRPr="009967D7">
        <w:rPr>
          <w:rFonts w:ascii="Calibri" w:hAnsi="Calibri" w:cs="Arial"/>
          <w:color w:val="222222"/>
          <w:sz w:val="22"/>
          <w:szCs w:val="22"/>
        </w:rPr>
        <w:tab/>
      </w:r>
      <w:r w:rsidRPr="009967D7">
        <w:rPr>
          <w:rStyle w:val="hps"/>
          <w:rFonts w:ascii="Calibri" w:hAnsi="Calibri" w:cs="Arial"/>
          <w:color w:val="222222"/>
          <w:sz w:val="22"/>
          <w:szCs w:val="22"/>
        </w:rPr>
        <w:t xml:space="preserve">Il </w:t>
      </w:r>
      <w:proofErr w:type="spellStart"/>
      <w:r w:rsidR="00E41EBC" w:rsidRPr="009967D7">
        <w:rPr>
          <w:rStyle w:val="hps"/>
          <w:rFonts w:ascii="Calibri" w:hAnsi="Calibri" w:cs="Arial"/>
          <w:color w:val="222222"/>
          <w:sz w:val="22"/>
          <w:szCs w:val="22"/>
        </w:rPr>
        <w:t>Partecipante</w:t>
      </w:r>
      <w:proofErr w:type="spellEnd"/>
      <w:r w:rsidRPr="009967D7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9967D7">
        <w:rPr>
          <w:rStyle w:val="hps"/>
          <w:rFonts w:ascii="Calibri" w:hAnsi="Calibri" w:cs="Arial"/>
          <w:color w:val="222222"/>
          <w:sz w:val="22"/>
          <w:szCs w:val="22"/>
        </w:rPr>
        <w:t>riceve</w:t>
      </w:r>
      <w:proofErr w:type="spellEnd"/>
      <w:r w:rsidRPr="009967D7">
        <w:rPr>
          <w:rFonts w:ascii="Calibri" w:hAnsi="Calibri" w:cs="Arial"/>
          <w:color w:val="222222"/>
          <w:sz w:val="22"/>
          <w:szCs w:val="22"/>
        </w:rPr>
        <w:t xml:space="preserve"> </w:t>
      </w:r>
      <w:r w:rsidRPr="009967D7">
        <w:rPr>
          <w:rStyle w:val="hps"/>
          <w:rFonts w:ascii="Calibri" w:hAnsi="Calibri" w:cs="Arial"/>
          <w:color w:val="222222"/>
          <w:sz w:val="22"/>
          <w:szCs w:val="22"/>
        </w:rPr>
        <w:t>un</w:t>
      </w:r>
      <w:r w:rsidRPr="009967D7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9967D7">
        <w:rPr>
          <w:rStyle w:val="hps"/>
          <w:rFonts w:ascii="Calibri" w:hAnsi="Calibri" w:cs="Arial"/>
          <w:color w:val="222222"/>
          <w:sz w:val="22"/>
          <w:szCs w:val="22"/>
        </w:rPr>
        <w:t>sostegno</w:t>
      </w:r>
      <w:proofErr w:type="spellEnd"/>
      <w:r w:rsidRPr="009967D7">
        <w:rPr>
          <w:rFonts w:ascii="Calibri" w:hAnsi="Calibri" w:cs="Arial"/>
          <w:color w:val="222222"/>
          <w:sz w:val="22"/>
          <w:szCs w:val="22"/>
        </w:rPr>
        <w:t xml:space="preserve"> </w:t>
      </w:r>
      <w:r w:rsidR="00533198" w:rsidRPr="009967D7">
        <w:rPr>
          <w:rFonts w:ascii="Calibri" w:hAnsi="Calibri" w:cs="Arial"/>
          <w:color w:val="222222"/>
          <w:sz w:val="22"/>
          <w:szCs w:val="22"/>
        </w:rPr>
        <w:t>Erasmus</w:t>
      </w:r>
      <w:r w:rsidR="00533198">
        <w:rPr>
          <w:rFonts w:ascii="Calibri" w:hAnsi="Calibri" w:cs="Arial"/>
          <w:color w:val="222222"/>
          <w:sz w:val="22"/>
          <w:szCs w:val="22"/>
        </w:rPr>
        <w:t xml:space="preserve">+ </w:t>
      </w:r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>per</w:t>
      </w:r>
      <w:r w:rsidRPr="00003A84">
        <w:rPr>
          <w:rFonts w:ascii="Calibri" w:hAnsi="Calibri" w:cs="Arial"/>
          <w:color w:val="222222"/>
          <w:sz w:val="22"/>
          <w:szCs w:val="22"/>
        </w:rPr>
        <w:t xml:space="preserve"> un </w:t>
      </w:r>
      <w:proofErr w:type="spellStart"/>
      <w:r w:rsidRPr="00003A84">
        <w:rPr>
          <w:rFonts w:ascii="Calibri" w:hAnsi="Calibri" w:cs="Arial"/>
          <w:color w:val="222222"/>
          <w:sz w:val="22"/>
          <w:szCs w:val="22"/>
        </w:rPr>
        <w:t>pe</w:t>
      </w:r>
      <w:r w:rsidR="00B6625A">
        <w:rPr>
          <w:rFonts w:ascii="Calibri" w:hAnsi="Calibri" w:cs="Arial"/>
          <w:color w:val="222222"/>
          <w:sz w:val="22"/>
          <w:szCs w:val="22"/>
        </w:rPr>
        <w:t>riodo</w:t>
      </w:r>
      <w:proofErr w:type="spellEnd"/>
      <w:r w:rsidR="00B6625A">
        <w:rPr>
          <w:rFonts w:ascii="Calibri" w:hAnsi="Calibri" w:cs="Arial"/>
          <w:color w:val="222222"/>
          <w:sz w:val="22"/>
          <w:szCs w:val="22"/>
        </w:rPr>
        <w:t xml:space="preserve"> di </w:t>
      </w:r>
      <w:r w:rsidR="00164772">
        <w:rPr>
          <w:rFonts w:ascii="Calibri" w:hAnsi="Calibri" w:cs="Arial"/>
          <w:color w:val="222222"/>
          <w:sz w:val="22"/>
          <w:szCs w:val="22"/>
        </w:rPr>
        <w:t>3</w:t>
      </w:r>
      <w:r w:rsidRPr="00003A84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003A84">
        <w:rPr>
          <w:rFonts w:ascii="Calibri" w:hAnsi="Calibri" w:cs="Arial"/>
          <w:color w:val="222222"/>
          <w:sz w:val="22"/>
          <w:szCs w:val="22"/>
        </w:rPr>
        <w:t>giorni</w:t>
      </w:r>
      <w:proofErr w:type="spellEnd"/>
      <w:r w:rsidRPr="00003A84">
        <w:rPr>
          <w:rFonts w:ascii="Calibri" w:hAnsi="Calibri" w:cs="Arial"/>
          <w:color w:val="222222"/>
          <w:sz w:val="22"/>
          <w:szCs w:val="22"/>
        </w:rPr>
        <w:t xml:space="preserve"> </w:t>
      </w:r>
      <w:r w:rsidR="00B322C3">
        <w:rPr>
          <w:rFonts w:ascii="Calibri" w:hAnsi="Calibri" w:cs="Arial"/>
          <w:color w:val="222222"/>
          <w:sz w:val="22"/>
          <w:szCs w:val="22"/>
        </w:rPr>
        <w:t xml:space="preserve">di </w:t>
      </w:r>
      <w:proofErr w:type="spellStart"/>
      <w:proofErr w:type="gramStart"/>
      <w:r w:rsidR="00B322C3" w:rsidRPr="0075164D">
        <w:rPr>
          <w:rFonts w:ascii="Calibri" w:hAnsi="Calibri" w:cs="Arial"/>
          <w:color w:val="222222"/>
          <w:sz w:val="22"/>
          <w:szCs w:val="22"/>
        </w:rPr>
        <w:t>attività</w:t>
      </w:r>
      <w:proofErr w:type="spellEnd"/>
      <w:r w:rsidR="00B322C3" w:rsidRPr="0075164D">
        <w:rPr>
          <w:rFonts w:ascii="Calibri" w:hAnsi="Calibri" w:cs="Arial"/>
          <w:color w:val="222222"/>
          <w:sz w:val="22"/>
          <w:szCs w:val="22"/>
        </w:rPr>
        <w:t xml:space="preserve"> </w:t>
      </w:r>
      <w:r w:rsidR="00251301" w:rsidRPr="0075164D">
        <w:rPr>
          <w:rFonts w:ascii="Calibri" w:hAnsi="Calibri" w:cs="Arial"/>
          <w:color w:val="222222"/>
          <w:sz w:val="22"/>
          <w:szCs w:val="22"/>
        </w:rPr>
        <w:t xml:space="preserve"> </w:t>
      </w:r>
      <w:r w:rsidR="00F42A5E" w:rsidRPr="0075164D">
        <w:rPr>
          <w:rFonts w:ascii="Calibri" w:hAnsi="Calibri" w:cs="Arial"/>
          <w:color w:val="222222"/>
          <w:sz w:val="22"/>
          <w:szCs w:val="22"/>
        </w:rPr>
        <w:t>e</w:t>
      </w:r>
      <w:proofErr w:type="gramEnd"/>
      <w:r w:rsidR="00F42A5E" w:rsidRPr="0075164D">
        <w:rPr>
          <w:rFonts w:ascii="Calibri" w:hAnsi="Calibri" w:cs="Arial"/>
          <w:color w:val="222222"/>
          <w:sz w:val="22"/>
          <w:szCs w:val="22"/>
        </w:rPr>
        <w:t xml:space="preserve"> n. </w:t>
      </w:r>
      <w:r w:rsidR="00164772" w:rsidRPr="0075164D">
        <w:rPr>
          <w:rFonts w:ascii="Calibri" w:hAnsi="Calibri" w:cs="Arial"/>
          <w:color w:val="222222"/>
          <w:sz w:val="22"/>
          <w:szCs w:val="22"/>
        </w:rPr>
        <w:t>2</w:t>
      </w:r>
      <w:r w:rsidR="00F42A5E" w:rsidRPr="0075164D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="00F42A5E" w:rsidRPr="0075164D">
        <w:rPr>
          <w:rFonts w:ascii="Calibri" w:hAnsi="Calibri" w:cs="Arial"/>
          <w:color w:val="222222"/>
          <w:sz w:val="22"/>
          <w:szCs w:val="22"/>
        </w:rPr>
        <w:t>giorni</w:t>
      </w:r>
      <w:proofErr w:type="spellEnd"/>
      <w:r w:rsidR="00F42A5E" w:rsidRPr="0075164D">
        <w:rPr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="00F42A5E" w:rsidRPr="0075164D">
        <w:rPr>
          <w:rFonts w:ascii="Calibri" w:hAnsi="Calibri" w:cs="Arial"/>
          <w:color w:val="222222"/>
          <w:sz w:val="22"/>
          <w:szCs w:val="22"/>
        </w:rPr>
        <w:t>viaggio</w:t>
      </w:r>
      <w:proofErr w:type="spellEnd"/>
      <w:r w:rsidR="00F42A5E" w:rsidRPr="0075164D">
        <w:rPr>
          <w:rFonts w:ascii="Calibri" w:hAnsi="Calibri" w:cs="Arial"/>
          <w:color w:val="222222"/>
          <w:sz w:val="22"/>
          <w:szCs w:val="22"/>
        </w:rPr>
        <w:t>.</w:t>
      </w:r>
      <w:r w:rsidR="000B0931">
        <w:rPr>
          <w:rFonts w:ascii="Calibri" w:hAnsi="Calibri" w:cs="Arial"/>
          <w:color w:val="222222"/>
          <w:sz w:val="22"/>
          <w:szCs w:val="22"/>
        </w:rPr>
        <w:t xml:space="preserve"> </w:t>
      </w:r>
    </w:p>
    <w:p w14:paraId="387CAC06" w14:textId="77777777" w:rsidR="003010E4" w:rsidRDefault="00D3616E" w:rsidP="00F51A5E">
      <w:pPr>
        <w:ind w:left="567" w:hanging="567"/>
        <w:jc w:val="both"/>
        <w:rPr>
          <w:rFonts w:ascii="Calibri" w:hAnsi="Calibri" w:cs="Arial"/>
          <w:color w:val="222222"/>
          <w:sz w:val="22"/>
          <w:szCs w:val="22"/>
        </w:rPr>
      </w:pPr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>2.4</w:t>
      </w:r>
      <w:r w:rsidRPr="00003A84">
        <w:rPr>
          <w:rFonts w:ascii="Calibri" w:hAnsi="Calibri" w:cs="Arial"/>
          <w:color w:val="222222"/>
          <w:sz w:val="22"/>
          <w:szCs w:val="22"/>
        </w:rPr>
        <w:t xml:space="preserve"> </w:t>
      </w:r>
      <w:r w:rsidRPr="00003A84">
        <w:rPr>
          <w:rFonts w:ascii="Calibri" w:hAnsi="Calibri" w:cs="Arial"/>
          <w:color w:val="222222"/>
          <w:sz w:val="22"/>
          <w:szCs w:val="22"/>
        </w:rPr>
        <w:tab/>
      </w:r>
      <w:r w:rsidR="003010E4">
        <w:rPr>
          <w:rFonts w:ascii="Calibri" w:hAnsi="Calibri" w:cs="Arial"/>
          <w:color w:val="222222"/>
          <w:sz w:val="22"/>
          <w:szCs w:val="22"/>
        </w:rPr>
        <w:t xml:space="preserve">Il </w:t>
      </w:r>
      <w:proofErr w:type="spellStart"/>
      <w:r w:rsidR="003010E4">
        <w:rPr>
          <w:rFonts w:ascii="Calibri" w:hAnsi="Calibri" w:cs="Arial"/>
          <w:color w:val="222222"/>
          <w:sz w:val="22"/>
          <w:szCs w:val="22"/>
        </w:rPr>
        <w:t>periodo</w:t>
      </w:r>
      <w:proofErr w:type="spellEnd"/>
      <w:r w:rsidR="003010E4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="003010E4">
        <w:rPr>
          <w:rFonts w:ascii="Calibri" w:hAnsi="Calibri" w:cs="Arial"/>
          <w:color w:val="222222"/>
          <w:sz w:val="22"/>
          <w:szCs w:val="22"/>
        </w:rPr>
        <w:t>complessivo</w:t>
      </w:r>
      <w:proofErr w:type="spellEnd"/>
      <w:r w:rsidR="003010E4">
        <w:rPr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="003010E4">
        <w:rPr>
          <w:rFonts w:ascii="Calibri" w:hAnsi="Calibri" w:cs="Arial"/>
          <w:color w:val="222222"/>
          <w:sz w:val="22"/>
          <w:szCs w:val="22"/>
        </w:rPr>
        <w:t>mobilità</w:t>
      </w:r>
      <w:proofErr w:type="spellEnd"/>
      <w:r w:rsidR="003010E4">
        <w:rPr>
          <w:rFonts w:ascii="Calibri" w:hAnsi="Calibri" w:cs="Arial"/>
          <w:color w:val="222222"/>
          <w:sz w:val="22"/>
          <w:szCs w:val="22"/>
        </w:rPr>
        <w:t xml:space="preserve"> non </w:t>
      </w:r>
      <w:proofErr w:type="spellStart"/>
      <w:r w:rsidR="003010E4">
        <w:rPr>
          <w:rFonts w:ascii="Calibri" w:hAnsi="Calibri" w:cs="Arial"/>
          <w:color w:val="222222"/>
          <w:sz w:val="22"/>
          <w:szCs w:val="22"/>
        </w:rPr>
        <w:t>può</w:t>
      </w:r>
      <w:proofErr w:type="spellEnd"/>
      <w:r w:rsidR="003010E4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="003010E4">
        <w:rPr>
          <w:rFonts w:ascii="Calibri" w:hAnsi="Calibri" w:cs="Arial"/>
          <w:color w:val="222222"/>
          <w:sz w:val="22"/>
          <w:szCs w:val="22"/>
        </w:rPr>
        <w:t>essere</w:t>
      </w:r>
      <w:proofErr w:type="spellEnd"/>
      <w:r w:rsidR="003010E4">
        <w:rPr>
          <w:rFonts w:ascii="Calibri" w:hAnsi="Calibri" w:cs="Arial"/>
          <w:color w:val="222222"/>
          <w:sz w:val="22"/>
          <w:szCs w:val="22"/>
        </w:rPr>
        <w:t xml:space="preserve"> superiore a 2 </w:t>
      </w:r>
      <w:proofErr w:type="spellStart"/>
      <w:r w:rsidR="003010E4">
        <w:rPr>
          <w:rFonts w:ascii="Calibri" w:hAnsi="Calibri" w:cs="Arial"/>
          <w:color w:val="222222"/>
          <w:sz w:val="22"/>
          <w:szCs w:val="22"/>
        </w:rPr>
        <w:t>mesi</w:t>
      </w:r>
      <w:proofErr w:type="spellEnd"/>
      <w:r w:rsidR="003010E4">
        <w:rPr>
          <w:rFonts w:ascii="Calibri" w:hAnsi="Calibri" w:cs="Arial"/>
          <w:color w:val="222222"/>
          <w:sz w:val="22"/>
          <w:szCs w:val="22"/>
        </w:rPr>
        <w:t xml:space="preserve"> </w:t>
      </w:r>
      <w:r w:rsidR="003010E4" w:rsidRPr="0075164D">
        <w:rPr>
          <w:rFonts w:ascii="Calibri" w:hAnsi="Calibri" w:cs="Arial"/>
          <w:color w:val="222222"/>
          <w:sz w:val="22"/>
          <w:szCs w:val="22"/>
        </w:rPr>
        <w:t xml:space="preserve">e non </w:t>
      </w:r>
      <w:proofErr w:type="spellStart"/>
      <w:r w:rsidR="003010E4" w:rsidRPr="0075164D">
        <w:rPr>
          <w:rFonts w:ascii="Calibri" w:hAnsi="Calibri" w:cs="Arial"/>
          <w:color w:val="222222"/>
          <w:sz w:val="22"/>
          <w:szCs w:val="22"/>
        </w:rPr>
        <w:t>inferiore</w:t>
      </w:r>
      <w:proofErr w:type="spellEnd"/>
      <w:r w:rsidR="003010E4" w:rsidRPr="0075164D">
        <w:rPr>
          <w:rFonts w:ascii="Calibri" w:hAnsi="Calibri" w:cs="Arial"/>
          <w:color w:val="222222"/>
          <w:sz w:val="22"/>
          <w:szCs w:val="22"/>
        </w:rPr>
        <w:t xml:space="preserve"> a 2 </w:t>
      </w:r>
      <w:proofErr w:type="spellStart"/>
      <w:r w:rsidR="003010E4" w:rsidRPr="0075164D">
        <w:rPr>
          <w:rFonts w:ascii="Calibri" w:hAnsi="Calibri" w:cs="Arial"/>
          <w:color w:val="222222"/>
          <w:sz w:val="22"/>
          <w:szCs w:val="22"/>
        </w:rPr>
        <w:t>giorni</w:t>
      </w:r>
      <w:proofErr w:type="spellEnd"/>
      <w:r w:rsidR="00351B72" w:rsidRPr="0075164D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="00351B72" w:rsidRPr="0075164D">
        <w:rPr>
          <w:rFonts w:ascii="Calibri" w:hAnsi="Calibri" w:cs="Arial"/>
          <w:color w:val="222222"/>
          <w:sz w:val="22"/>
          <w:szCs w:val="22"/>
        </w:rPr>
        <w:t>consecutivi</w:t>
      </w:r>
      <w:proofErr w:type="spellEnd"/>
      <w:r w:rsidR="00F42A5E" w:rsidRPr="0075164D">
        <w:rPr>
          <w:rFonts w:ascii="Calibri" w:hAnsi="Calibri" w:cs="Arial"/>
          <w:color w:val="222222"/>
          <w:sz w:val="22"/>
          <w:szCs w:val="22"/>
        </w:rPr>
        <w:t xml:space="preserve"> (</w:t>
      </w:r>
      <w:proofErr w:type="spellStart"/>
      <w:r w:rsidR="001E05B4" w:rsidRPr="0075164D">
        <w:rPr>
          <w:rFonts w:ascii="Calibri" w:hAnsi="Calibri" w:cs="Arial"/>
          <w:color w:val="222222"/>
          <w:sz w:val="22"/>
          <w:szCs w:val="22"/>
        </w:rPr>
        <w:t>escluso</w:t>
      </w:r>
      <w:proofErr w:type="spellEnd"/>
      <w:r w:rsidR="001E05B4" w:rsidRPr="0075164D">
        <w:rPr>
          <w:rFonts w:ascii="Calibri" w:hAnsi="Calibri" w:cs="Arial"/>
          <w:color w:val="222222"/>
          <w:sz w:val="22"/>
          <w:szCs w:val="22"/>
        </w:rPr>
        <w:t xml:space="preserve"> il tempo del </w:t>
      </w:r>
      <w:proofErr w:type="spellStart"/>
      <w:r w:rsidR="001E05B4" w:rsidRPr="0075164D">
        <w:rPr>
          <w:rFonts w:ascii="Calibri" w:hAnsi="Calibri" w:cs="Arial"/>
          <w:color w:val="222222"/>
          <w:sz w:val="22"/>
          <w:szCs w:val="22"/>
        </w:rPr>
        <w:t>viaggio</w:t>
      </w:r>
      <w:proofErr w:type="spellEnd"/>
      <w:r w:rsidR="00F42A5E" w:rsidRPr="0075164D">
        <w:rPr>
          <w:rFonts w:ascii="Calibri" w:hAnsi="Calibri" w:cs="Arial"/>
          <w:color w:val="222222"/>
          <w:sz w:val="22"/>
          <w:szCs w:val="22"/>
        </w:rPr>
        <w:t>)</w:t>
      </w:r>
      <w:r w:rsidR="003010E4" w:rsidRPr="0075164D">
        <w:rPr>
          <w:rFonts w:ascii="Calibri" w:hAnsi="Calibri" w:cs="Arial"/>
          <w:color w:val="222222"/>
          <w:sz w:val="22"/>
          <w:szCs w:val="22"/>
        </w:rPr>
        <w:t>.</w:t>
      </w:r>
    </w:p>
    <w:p w14:paraId="21E03D5F" w14:textId="77777777" w:rsidR="003010E4" w:rsidRDefault="003010E4" w:rsidP="00F51A5E">
      <w:pPr>
        <w:ind w:left="567" w:hanging="567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 xml:space="preserve">2.5 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010E4">
        <w:rPr>
          <w:rFonts w:ascii="Calibri" w:hAnsi="Calibri"/>
          <w:sz w:val="22"/>
          <w:szCs w:val="22"/>
        </w:rPr>
        <w:t xml:space="preserve">Il </w:t>
      </w:r>
      <w:proofErr w:type="spellStart"/>
      <w:r w:rsidR="00E41EBC">
        <w:rPr>
          <w:rFonts w:ascii="Calibri" w:hAnsi="Calibri"/>
          <w:sz w:val="22"/>
          <w:szCs w:val="22"/>
        </w:rPr>
        <w:t>Partecipante</w:t>
      </w:r>
      <w:proofErr w:type="spellEnd"/>
      <w:r w:rsidRPr="003010E4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3010E4">
        <w:rPr>
          <w:rFonts w:ascii="Calibri" w:hAnsi="Calibri"/>
          <w:sz w:val="22"/>
          <w:szCs w:val="22"/>
        </w:rPr>
        <w:t>può</w:t>
      </w:r>
      <w:proofErr w:type="spellEnd"/>
      <w:r w:rsidRPr="003010E4">
        <w:rPr>
          <w:rFonts w:ascii="Calibri" w:hAnsi="Calibri"/>
          <w:sz w:val="22"/>
          <w:szCs w:val="22"/>
        </w:rPr>
        <w:t xml:space="preserve"> </w:t>
      </w:r>
      <w:proofErr w:type="spellStart"/>
      <w:r w:rsidRPr="003010E4">
        <w:rPr>
          <w:rFonts w:ascii="Calibri" w:hAnsi="Calibri"/>
          <w:sz w:val="22"/>
          <w:szCs w:val="22"/>
        </w:rPr>
        <w:t>presentare</w:t>
      </w:r>
      <w:proofErr w:type="spellEnd"/>
      <w:r w:rsidRPr="003010E4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3010E4">
        <w:rPr>
          <w:rFonts w:ascii="Calibri" w:hAnsi="Calibri"/>
          <w:sz w:val="22"/>
          <w:szCs w:val="22"/>
        </w:rPr>
        <w:t>richiesta</w:t>
      </w:r>
      <w:proofErr w:type="spellEnd"/>
      <w:r w:rsidRPr="003010E4">
        <w:rPr>
          <w:rFonts w:ascii="Calibri" w:hAnsi="Calibri" w:cs="Arial"/>
          <w:color w:val="22222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 w:rsidRPr="003010E4">
        <w:rPr>
          <w:rFonts w:ascii="Calibri" w:hAnsi="Calibri"/>
          <w:sz w:val="22"/>
          <w:szCs w:val="22"/>
        </w:rPr>
        <w:t xml:space="preserve"> </w:t>
      </w:r>
      <w:proofErr w:type="spellStart"/>
      <w:r w:rsidRPr="003010E4">
        <w:rPr>
          <w:rFonts w:ascii="Calibri" w:hAnsi="Calibri"/>
          <w:sz w:val="22"/>
          <w:szCs w:val="22"/>
        </w:rPr>
        <w:t>proroga</w:t>
      </w:r>
      <w:proofErr w:type="spellEnd"/>
      <w:r w:rsidRPr="003010E4">
        <w:rPr>
          <w:rFonts w:ascii="Calibri" w:hAnsi="Calibri" w:cs="Arial"/>
          <w:color w:val="22222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 w:rsidRPr="003010E4">
        <w:rPr>
          <w:rFonts w:ascii="Calibri" w:hAnsi="Calibri"/>
          <w:sz w:val="22"/>
          <w:szCs w:val="22"/>
        </w:rPr>
        <w:t xml:space="preserve"> </w:t>
      </w:r>
      <w:proofErr w:type="spellStart"/>
      <w:r w:rsidRPr="003010E4">
        <w:rPr>
          <w:rFonts w:ascii="Calibri" w:hAnsi="Calibri"/>
          <w:sz w:val="22"/>
          <w:szCs w:val="22"/>
        </w:rPr>
        <w:t>periodo</w:t>
      </w:r>
      <w:proofErr w:type="spellEnd"/>
      <w:r w:rsidRPr="003010E4">
        <w:rPr>
          <w:rFonts w:ascii="Calibri" w:hAnsi="Calibri"/>
          <w:sz w:val="22"/>
          <w:szCs w:val="22"/>
        </w:rPr>
        <w:t xml:space="preserve"> di </w:t>
      </w:r>
      <w:proofErr w:type="spellStart"/>
      <w:r w:rsidRPr="003010E4">
        <w:rPr>
          <w:rFonts w:ascii="Calibri" w:hAnsi="Calibri"/>
          <w:sz w:val="22"/>
          <w:szCs w:val="22"/>
        </w:rPr>
        <w:t>mobilità</w:t>
      </w:r>
      <w:proofErr w:type="spellEnd"/>
      <w:r w:rsidRPr="003010E4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limiti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A07B2E">
        <w:rPr>
          <w:rFonts w:ascii="Calibri" w:hAnsi="Calibri"/>
          <w:sz w:val="22"/>
          <w:szCs w:val="22"/>
        </w:rPr>
        <w:t>della</w:t>
      </w:r>
      <w:proofErr w:type="spellEnd"/>
      <w:r w:rsidR="00A07B2E">
        <w:rPr>
          <w:rFonts w:ascii="Calibri" w:hAnsi="Calibri"/>
          <w:sz w:val="22"/>
          <w:szCs w:val="22"/>
        </w:rPr>
        <w:t xml:space="preserve"> </w:t>
      </w:r>
      <w:proofErr w:type="spellStart"/>
      <w:r w:rsidR="00A07B2E">
        <w:rPr>
          <w:rFonts w:ascii="Calibri" w:hAnsi="Calibri"/>
          <w:sz w:val="22"/>
          <w:szCs w:val="22"/>
        </w:rPr>
        <w:t>durata</w:t>
      </w:r>
      <w:proofErr w:type="spellEnd"/>
      <w:r w:rsidR="00A07B2E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indicat</w:t>
      </w:r>
      <w:r w:rsidR="00A07B2E">
        <w:rPr>
          <w:rFonts w:ascii="Calibri" w:hAnsi="Calibri"/>
          <w:sz w:val="22"/>
          <w:szCs w:val="22"/>
        </w:rPr>
        <w:t>a</w:t>
      </w:r>
      <w:proofErr w:type="spellEnd"/>
      <w:r w:rsidR="00533198">
        <w:rPr>
          <w:rFonts w:ascii="Calibri" w:hAnsi="Calibri"/>
          <w:sz w:val="22"/>
          <w:szCs w:val="22"/>
        </w:rPr>
        <w:t xml:space="preserve"> </w:t>
      </w:r>
      <w:proofErr w:type="spellStart"/>
      <w:r w:rsidRPr="003010E4">
        <w:rPr>
          <w:rFonts w:ascii="Calibri" w:hAnsi="Calibri"/>
          <w:sz w:val="22"/>
          <w:szCs w:val="22"/>
        </w:rPr>
        <w:t>all'</w:t>
      </w:r>
      <w:r>
        <w:rPr>
          <w:rFonts w:ascii="Calibri" w:hAnsi="Calibri"/>
          <w:sz w:val="22"/>
          <w:szCs w:val="22"/>
        </w:rPr>
        <w:t>A</w:t>
      </w:r>
      <w:r w:rsidRPr="003010E4">
        <w:rPr>
          <w:rFonts w:ascii="Calibri" w:hAnsi="Calibri"/>
          <w:sz w:val="22"/>
          <w:szCs w:val="22"/>
        </w:rPr>
        <w:t>rticolo</w:t>
      </w:r>
      <w:proofErr w:type="spellEnd"/>
      <w:r w:rsidRPr="003010E4">
        <w:rPr>
          <w:rFonts w:ascii="Calibri" w:hAnsi="Calibri" w:cs="Arial"/>
          <w:color w:val="222222"/>
          <w:sz w:val="22"/>
          <w:szCs w:val="22"/>
        </w:rPr>
        <w:t xml:space="preserve"> </w:t>
      </w:r>
      <w:r w:rsidRPr="003010E4">
        <w:rPr>
          <w:rFonts w:ascii="Calibri" w:hAnsi="Calibri"/>
          <w:sz w:val="22"/>
          <w:szCs w:val="22"/>
        </w:rPr>
        <w:t>2.4</w:t>
      </w:r>
      <w:r w:rsidRPr="003010E4">
        <w:rPr>
          <w:rFonts w:ascii="Calibri" w:hAnsi="Calibri" w:cs="Arial"/>
          <w:color w:val="222222"/>
          <w:sz w:val="22"/>
          <w:szCs w:val="22"/>
        </w:rPr>
        <w:t xml:space="preserve">. </w:t>
      </w:r>
      <w:r w:rsidRPr="003010E4">
        <w:rPr>
          <w:rFonts w:ascii="Calibri" w:hAnsi="Calibri"/>
          <w:sz w:val="22"/>
          <w:szCs w:val="22"/>
        </w:rPr>
        <w:t xml:space="preserve">Se </w:t>
      </w:r>
      <w:r>
        <w:rPr>
          <w:rFonts w:ascii="Calibri" w:hAnsi="Calibri"/>
          <w:sz w:val="22"/>
          <w:szCs w:val="22"/>
        </w:rPr>
        <w:t>l’</w:t>
      </w:r>
      <w:proofErr w:type="spellStart"/>
      <w:r w:rsidR="00E41EBC">
        <w:rPr>
          <w:rFonts w:ascii="Calibri" w:hAnsi="Calibri"/>
          <w:sz w:val="22"/>
          <w:szCs w:val="22"/>
        </w:rPr>
        <w:t>Organismo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accetta</w:t>
      </w:r>
      <w:proofErr w:type="spellEnd"/>
      <w:r>
        <w:rPr>
          <w:rFonts w:ascii="Calibri" w:hAnsi="Calibri"/>
          <w:sz w:val="22"/>
          <w:szCs w:val="22"/>
        </w:rPr>
        <w:t xml:space="preserve"> tale </w:t>
      </w:r>
      <w:proofErr w:type="spellStart"/>
      <w:r>
        <w:rPr>
          <w:rFonts w:ascii="Calibri" w:hAnsi="Calibri"/>
          <w:sz w:val="22"/>
          <w:szCs w:val="22"/>
        </w:rPr>
        <w:t>proroga</w:t>
      </w:r>
      <w:proofErr w:type="spellEnd"/>
      <w:r>
        <w:rPr>
          <w:rFonts w:ascii="Calibri" w:hAnsi="Calibri"/>
          <w:sz w:val="22"/>
          <w:szCs w:val="22"/>
        </w:rPr>
        <w:t xml:space="preserve">, il </w:t>
      </w:r>
      <w:proofErr w:type="spellStart"/>
      <w:r>
        <w:rPr>
          <w:rFonts w:ascii="Calibri" w:hAnsi="Calibri"/>
          <w:sz w:val="22"/>
          <w:szCs w:val="22"/>
        </w:rPr>
        <w:t>contratto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dovrà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essere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9F4200">
        <w:rPr>
          <w:rFonts w:ascii="Calibri" w:hAnsi="Calibri"/>
          <w:sz w:val="22"/>
          <w:szCs w:val="22"/>
        </w:rPr>
        <w:t>debitamente</w:t>
      </w:r>
      <w:proofErr w:type="spellEnd"/>
      <w:r w:rsidR="009F4200">
        <w:rPr>
          <w:rFonts w:ascii="Calibri" w:hAnsi="Calibri"/>
          <w:sz w:val="22"/>
          <w:szCs w:val="22"/>
        </w:rPr>
        <w:t xml:space="preserve"> </w:t>
      </w:r>
      <w:proofErr w:type="spellStart"/>
      <w:r w:rsidR="009F420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mendato</w:t>
      </w:r>
      <w:proofErr w:type="spellEnd"/>
      <w:r>
        <w:rPr>
          <w:rFonts w:ascii="Calibri" w:hAnsi="Calibri"/>
          <w:sz w:val="22"/>
          <w:szCs w:val="22"/>
        </w:rPr>
        <w:t>.</w:t>
      </w:r>
      <w:r w:rsidRPr="003010E4">
        <w:rPr>
          <w:rFonts w:ascii="Calibri" w:hAnsi="Calibri" w:cs="Arial"/>
          <w:color w:val="222222"/>
          <w:sz w:val="22"/>
          <w:szCs w:val="22"/>
        </w:rPr>
        <w:t xml:space="preserve"> </w:t>
      </w:r>
    </w:p>
    <w:p w14:paraId="329F1B29" w14:textId="77777777" w:rsidR="00D3616E" w:rsidRPr="00003A84" w:rsidRDefault="00D3616E" w:rsidP="00F51A5E">
      <w:pPr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>2.</w:t>
      </w:r>
      <w:r w:rsidR="003010E4">
        <w:rPr>
          <w:rStyle w:val="hps"/>
          <w:rFonts w:ascii="Calibri" w:hAnsi="Calibri" w:cs="Arial"/>
          <w:color w:val="222222"/>
          <w:sz w:val="22"/>
          <w:szCs w:val="22"/>
        </w:rPr>
        <w:t>6</w:t>
      </w:r>
      <w:r w:rsidR="00B579EC" w:rsidRPr="00003A84">
        <w:rPr>
          <w:rStyle w:val="hps"/>
          <w:rFonts w:ascii="Calibri" w:hAnsi="Calibri" w:cs="Arial"/>
          <w:color w:val="222222"/>
          <w:sz w:val="22"/>
          <w:szCs w:val="22"/>
        </w:rPr>
        <w:tab/>
      </w:r>
      <w:r w:rsidR="006067EE">
        <w:rPr>
          <w:rStyle w:val="hps"/>
          <w:rFonts w:ascii="Calibri" w:hAnsi="Calibri" w:cs="Arial"/>
          <w:color w:val="222222"/>
          <w:sz w:val="22"/>
          <w:szCs w:val="22"/>
        </w:rPr>
        <w:t xml:space="preserve">Il </w:t>
      </w:r>
      <w:proofErr w:type="spellStart"/>
      <w:r w:rsidR="006067EE">
        <w:rPr>
          <w:rStyle w:val="hps"/>
          <w:rFonts w:ascii="Calibri" w:hAnsi="Calibri" w:cs="Arial"/>
          <w:color w:val="222222"/>
          <w:sz w:val="22"/>
          <w:szCs w:val="22"/>
        </w:rPr>
        <w:t>Certificato</w:t>
      </w:r>
      <w:proofErr w:type="spellEnd"/>
      <w:r w:rsidR="006067EE"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="006067EE">
        <w:rPr>
          <w:rStyle w:val="hps"/>
          <w:rFonts w:ascii="Calibri" w:hAnsi="Calibri" w:cs="Arial"/>
          <w:color w:val="222222"/>
          <w:sz w:val="22"/>
          <w:szCs w:val="22"/>
        </w:rPr>
        <w:t>frequenza</w:t>
      </w:r>
      <w:proofErr w:type="spellEnd"/>
      <w:r w:rsidR="006067EE">
        <w:rPr>
          <w:rStyle w:val="hps"/>
          <w:rFonts w:ascii="Calibri" w:hAnsi="Calibri" w:cs="Arial"/>
          <w:color w:val="222222"/>
          <w:sz w:val="22"/>
          <w:szCs w:val="22"/>
        </w:rPr>
        <w:t xml:space="preserve">, </w:t>
      </w:r>
      <w:proofErr w:type="spellStart"/>
      <w:r w:rsidR="006067EE">
        <w:rPr>
          <w:rStyle w:val="hps"/>
          <w:rFonts w:ascii="Calibri" w:hAnsi="Calibri" w:cs="Arial"/>
          <w:color w:val="222222"/>
          <w:sz w:val="22"/>
          <w:szCs w:val="22"/>
        </w:rPr>
        <w:t>rilasciato</w:t>
      </w:r>
      <w:proofErr w:type="spellEnd"/>
      <w:r w:rsidR="006067EE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="006067EE">
        <w:rPr>
          <w:rStyle w:val="hps"/>
          <w:rFonts w:ascii="Calibri" w:hAnsi="Calibri" w:cs="Arial"/>
          <w:color w:val="222222"/>
          <w:sz w:val="22"/>
          <w:szCs w:val="22"/>
        </w:rPr>
        <w:t>da</w:t>
      </w:r>
      <w:r w:rsidR="00B579EC" w:rsidRPr="00003A84">
        <w:rPr>
          <w:rStyle w:val="hps"/>
          <w:rFonts w:ascii="Calibri" w:hAnsi="Calibri" w:cs="Arial"/>
          <w:color w:val="222222"/>
          <w:sz w:val="22"/>
          <w:szCs w:val="22"/>
        </w:rPr>
        <w:t>ll’</w:t>
      </w:r>
      <w:r w:rsidR="00EE6F13">
        <w:rPr>
          <w:rStyle w:val="hps"/>
          <w:rFonts w:ascii="Calibri" w:hAnsi="Calibri" w:cs="Arial"/>
          <w:color w:val="222222"/>
          <w:sz w:val="22"/>
          <w:szCs w:val="22"/>
        </w:rPr>
        <w:t>o</w:t>
      </w:r>
      <w:r w:rsidR="00E41EBC">
        <w:rPr>
          <w:rStyle w:val="hps"/>
          <w:rFonts w:ascii="Calibri" w:hAnsi="Calibri" w:cs="Arial"/>
          <w:color w:val="222222"/>
          <w:sz w:val="22"/>
          <w:szCs w:val="22"/>
        </w:rPr>
        <w:t>rganismo</w:t>
      </w:r>
      <w:proofErr w:type="spellEnd"/>
      <w:r w:rsidR="00B579EC" w:rsidRPr="00003A84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="00B579EC" w:rsidRPr="00003A84">
        <w:rPr>
          <w:rStyle w:val="hps"/>
          <w:rFonts w:ascii="Calibri" w:hAnsi="Calibri" w:cs="Arial"/>
          <w:color w:val="222222"/>
          <w:sz w:val="22"/>
          <w:szCs w:val="22"/>
        </w:rPr>
        <w:t>ospitante</w:t>
      </w:r>
      <w:proofErr w:type="spellEnd"/>
      <w:r w:rsidR="006067EE">
        <w:rPr>
          <w:rStyle w:val="hps"/>
          <w:rFonts w:ascii="Calibri" w:hAnsi="Calibri" w:cs="Arial"/>
          <w:color w:val="222222"/>
          <w:sz w:val="22"/>
          <w:szCs w:val="22"/>
        </w:rPr>
        <w:t>,</w:t>
      </w:r>
      <w:r w:rsidR="00B579EC" w:rsidRPr="00003A84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="00B579EC" w:rsidRPr="00003A84">
        <w:rPr>
          <w:rStyle w:val="hps"/>
          <w:rFonts w:ascii="Calibri" w:hAnsi="Calibri" w:cs="Arial"/>
          <w:color w:val="222222"/>
          <w:sz w:val="22"/>
          <w:szCs w:val="22"/>
        </w:rPr>
        <w:t>deve</w:t>
      </w:r>
      <w:proofErr w:type="spellEnd"/>
      <w:r w:rsidR="00B579EC" w:rsidRPr="00003A84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="003010E4">
        <w:rPr>
          <w:rStyle w:val="hps"/>
          <w:rFonts w:ascii="Calibri" w:hAnsi="Calibri" w:cs="Arial"/>
          <w:color w:val="222222"/>
          <w:sz w:val="22"/>
          <w:szCs w:val="22"/>
        </w:rPr>
        <w:t>indicare</w:t>
      </w:r>
      <w:proofErr w:type="spellEnd"/>
      <w:r w:rsidR="00B579EC" w:rsidRPr="00003A84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>le</w:t>
      </w:r>
      <w:r w:rsidRPr="00003A84">
        <w:rPr>
          <w:rFonts w:ascii="Calibri" w:hAnsi="Calibri" w:cs="Arial"/>
          <w:color w:val="222222"/>
          <w:sz w:val="22"/>
          <w:szCs w:val="22"/>
        </w:rPr>
        <w:t xml:space="preserve"> </w:t>
      </w:r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 xml:space="preserve">date di </w:t>
      </w:r>
      <w:proofErr w:type="spellStart"/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>inizio</w:t>
      </w:r>
      <w:proofErr w:type="spellEnd"/>
      <w:r w:rsidRPr="00003A84">
        <w:rPr>
          <w:rFonts w:ascii="Calibri" w:hAnsi="Calibri" w:cs="Arial"/>
          <w:color w:val="222222"/>
          <w:sz w:val="22"/>
          <w:szCs w:val="22"/>
        </w:rPr>
        <w:t xml:space="preserve"> </w:t>
      </w:r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>e di fine</w:t>
      </w:r>
      <w:r w:rsidRPr="00003A84">
        <w:rPr>
          <w:rFonts w:ascii="Calibri" w:hAnsi="Calibri" w:cs="Arial"/>
          <w:color w:val="222222"/>
          <w:sz w:val="22"/>
          <w:szCs w:val="22"/>
        </w:rPr>
        <w:t xml:space="preserve"> </w:t>
      </w:r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>del</w:t>
      </w:r>
      <w:r w:rsidRPr="00003A84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>periodo</w:t>
      </w:r>
      <w:proofErr w:type="spellEnd"/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Pr="00003A84">
        <w:rPr>
          <w:rStyle w:val="hps"/>
          <w:rFonts w:ascii="Calibri" w:hAnsi="Calibri" w:cs="Arial"/>
          <w:color w:val="222222"/>
          <w:sz w:val="22"/>
          <w:szCs w:val="22"/>
        </w:rPr>
        <w:t>mobilità</w:t>
      </w:r>
      <w:proofErr w:type="spellEnd"/>
      <w:r w:rsidRPr="00003A84">
        <w:rPr>
          <w:rFonts w:ascii="Calibri" w:hAnsi="Calibri" w:cs="Arial"/>
          <w:color w:val="222222"/>
          <w:sz w:val="22"/>
          <w:szCs w:val="22"/>
        </w:rPr>
        <w:t>.</w:t>
      </w:r>
    </w:p>
    <w:p w14:paraId="1CE1CFD6" w14:textId="77777777" w:rsidR="00F96310" w:rsidRPr="00003A84" w:rsidRDefault="00F96310" w:rsidP="00F51A5E">
      <w:pPr>
        <w:pStyle w:val="Text1"/>
        <w:spacing w:after="0"/>
        <w:ind w:left="0"/>
        <w:rPr>
          <w:rFonts w:ascii="Calibri" w:hAnsi="Calibri" w:cs="Arial"/>
          <w:sz w:val="22"/>
          <w:szCs w:val="22"/>
          <w:u w:val="single"/>
          <w:lang w:val="it-IT"/>
        </w:rPr>
      </w:pPr>
    </w:p>
    <w:p w14:paraId="1DEEF35A" w14:textId="77777777" w:rsidR="00695EA8" w:rsidRPr="00003A84" w:rsidRDefault="00695EA8" w:rsidP="00F51A5E">
      <w:pPr>
        <w:pStyle w:val="Text1"/>
        <w:spacing w:after="0"/>
        <w:ind w:left="0"/>
        <w:rPr>
          <w:rFonts w:ascii="Calibri" w:hAnsi="Calibri" w:cs="Arial"/>
          <w:b/>
          <w:sz w:val="22"/>
          <w:szCs w:val="22"/>
          <w:lang w:val="it-IT"/>
        </w:rPr>
      </w:pPr>
      <w:r w:rsidRPr="00C9739B">
        <w:rPr>
          <w:rFonts w:ascii="Calibri" w:hAnsi="Calibri" w:cs="Arial"/>
          <w:b/>
          <w:sz w:val="22"/>
          <w:szCs w:val="22"/>
          <w:lang w:val="it-IT"/>
        </w:rPr>
        <w:t xml:space="preserve">ARTICOLO 3 – </w:t>
      </w:r>
      <w:r w:rsidR="00B579EC" w:rsidRPr="00C9739B">
        <w:rPr>
          <w:rFonts w:ascii="Calibri" w:hAnsi="Calibri" w:cs="Arial"/>
          <w:b/>
          <w:sz w:val="22"/>
          <w:szCs w:val="22"/>
          <w:lang w:val="it-IT"/>
        </w:rPr>
        <w:t>SOSTEGNO FINANZIARIO</w:t>
      </w:r>
    </w:p>
    <w:p w14:paraId="3575ACD6" w14:textId="77777777" w:rsidR="00E02CDD" w:rsidRPr="00E02CDD" w:rsidRDefault="00E02CDD" w:rsidP="00E02CDD">
      <w:pPr>
        <w:ind w:left="567" w:hanging="567"/>
        <w:jc w:val="both"/>
        <w:rPr>
          <w:rStyle w:val="hps"/>
          <w:rFonts w:ascii="Calibri" w:hAnsi="Calibri" w:cs="Arial"/>
          <w:color w:val="222222"/>
          <w:sz w:val="22"/>
          <w:szCs w:val="22"/>
        </w:rPr>
      </w:pP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3.1</w:t>
      </w: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ab/>
        <w:t xml:space="preserve">Il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contributo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finanziario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è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calcolato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seguendo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le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regole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finanziamento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indicate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nella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Guida al Programma Erasmus+.</w:t>
      </w:r>
    </w:p>
    <w:p w14:paraId="7E746315" w14:textId="77777777" w:rsidR="00E02CDD" w:rsidRPr="00E02CDD" w:rsidRDefault="00E02CDD" w:rsidP="00E02CDD">
      <w:pPr>
        <w:ind w:left="567" w:hanging="567"/>
        <w:jc w:val="both"/>
        <w:rPr>
          <w:rStyle w:val="hps"/>
          <w:rFonts w:ascii="Calibri" w:hAnsi="Calibri" w:cs="Arial"/>
          <w:color w:val="222222"/>
          <w:sz w:val="22"/>
          <w:szCs w:val="22"/>
        </w:rPr>
      </w:pP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3.2</w:t>
      </w: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ab/>
        <w:t xml:space="preserve"> Il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partecipante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riceverà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un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contributo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finanziario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dai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fondi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europei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Erasmus+ per 3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giorni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</w:p>
    <w:p w14:paraId="520A188F" w14:textId="556B1C43" w:rsidR="00E02CDD" w:rsidRPr="0075164D" w:rsidRDefault="00E02CDD" w:rsidP="00E02CDD">
      <w:pPr>
        <w:ind w:left="567" w:hanging="567"/>
        <w:jc w:val="both"/>
        <w:rPr>
          <w:rStyle w:val="hps"/>
          <w:rFonts w:ascii="Calibri" w:hAnsi="Calibri" w:cs="Arial"/>
          <w:color w:val="222222"/>
          <w:sz w:val="22"/>
          <w:szCs w:val="22"/>
        </w:rPr>
      </w:pP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3.3</w:t>
      </w: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ab/>
        <w:t xml:space="preserve">Il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contributo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finanziario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totale per il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periodo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mobilità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è di </w:t>
      </w:r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EURO </w:t>
      </w:r>
      <w:r w:rsidR="004F2115" w:rsidRPr="0075164D">
        <w:rPr>
          <w:rStyle w:val="hps"/>
          <w:rFonts w:ascii="Calibri" w:hAnsi="Calibri" w:cs="Arial"/>
          <w:color w:val="222222"/>
          <w:sz w:val="22"/>
          <w:szCs w:val="22"/>
        </w:rPr>
        <w:t>680</w:t>
      </w:r>
      <w:r w:rsidR="00251301"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EURO, </w:t>
      </w:r>
      <w:r w:rsidR="00224468" w:rsidRPr="0075164D">
        <w:rPr>
          <w:rStyle w:val="hps"/>
          <w:rFonts w:ascii="Calibri" w:hAnsi="Calibri" w:cs="Arial"/>
          <w:color w:val="222222"/>
          <w:sz w:val="22"/>
          <w:szCs w:val="22"/>
        </w:rPr>
        <w:t>371</w:t>
      </w:r>
      <w:r w:rsidR="00251301"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EURO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corrispondente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al «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supporto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individuale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» e </w:t>
      </w:r>
      <w:r w:rsidR="00224468" w:rsidRPr="0075164D">
        <w:rPr>
          <w:rStyle w:val="hps"/>
          <w:rFonts w:ascii="Calibri" w:hAnsi="Calibri" w:cs="Arial"/>
          <w:color w:val="222222"/>
          <w:sz w:val="22"/>
          <w:szCs w:val="22"/>
        </w:rPr>
        <w:t>309</w:t>
      </w:r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,00 EUR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corrispondente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al «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viaggio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»</w:t>
      </w:r>
      <w:r w:rsidR="003A2710" w:rsidRPr="0075164D">
        <w:rPr>
          <w:rStyle w:val="hps"/>
          <w:rFonts w:ascii="Calibri" w:hAnsi="Calibri" w:cs="Arial"/>
          <w:color w:val="222222"/>
          <w:sz w:val="22"/>
          <w:szCs w:val="22"/>
        </w:rPr>
        <w:t>.</w:t>
      </w:r>
    </w:p>
    <w:p w14:paraId="685D1092" w14:textId="72FE3A9E" w:rsidR="00E02CDD" w:rsidRPr="0075164D" w:rsidRDefault="00E02CDD" w:rsidP="00E02CDD">
      <w:pPr>
        <w:ind w:left="567" w:hanging="567"/>
        <w:jc w:val="both"/>
        <w:rPr>
          <w:rStyle w:val="hps"/>
          <w:rFonts w:ascii="Calibri" w:hAnsi="Calibri" w:cs="Arial"/>
          <w:color w:val="222222"/>
          <w:sz w:val="22"/>
          <w:szCs w:val="22"/>
        </w:rPr>
      </w:pPr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3.4</w:t>
      </w:r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ab/>
        <w:t>L’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Istituto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fornisce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al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Partecipante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il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supporto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richiesto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sotto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forma di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fornitura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diretta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beni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gram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e 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servizi</w:t>
      </w:r>
      <w:proofErr w:type="spellEnd"/>
      <w:proofErr w:type="gram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necessari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.  In tale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ipotesi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, l’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Istituto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deve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garantire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che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i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servizi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assicurati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soddisfino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gli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standard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necessari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qualità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e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sicurezza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. </w:t>
      </w:r>
    </w:p>
    <w:p w14:paraId="55519D16" w14:textId="77777777" w:rsidR="00E02CDD" w:rsidRPr="00E02CDD" w:rsidRDefault="00E02CDD" w:rsidP="00E02CDD">
      <w:pPr>
        <w:ind w:left="567" w:hanging="567"/>
        <w:jc w:val="both"/>
        <w:rPr>
          <w:rStyle w:val="hps"/>
          <w:rFonts w:ascii="Calibri" w:hAnsi="Calibri" w:cs="Arial"/>
          <w:color w:val="222222"/>
          <w:sz w:val="22"/>
          <w:szCs w:val="22"/>
        </w:rPr>
      </w:pPr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3.5</w:t>
      </w:r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ab/>
        <w:t xml:space="preserve">Il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rimborso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dei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costi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sostenuti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per l’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inclusione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,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quando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applicabile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,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viene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effettuato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in base ai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documenti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giustificativi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presentati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 xml:space="preserve"> dal </w:t>
      </w:r>
      <w:proofErr w:type="spellStart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Partecipante</w:t>
      </w:r>
      <w:proofErr w:type="spellEnd"/>
      <w:r w:rsidRPr="0075164D">
        <w:rPr>
          <w:rStyle w:val="hps"/>
          <w:rFonts w:ascii="Calibri" w:hAnsi="Calibri" w:cs="Arial"/>
          <w:color w:val="222222"/>
          <w:sz w:val="22"/>
          <w:szCs w:val="22"/>
        </w:rPr>
        <w:t>. NA</w:t>
      </w:r>
    </w:p>
    <w:p w14:paraId="37042BFC" w14:textId="77777777" w:rsidR="00E02CDD" w:rsidRPr="00E02CDD" w:rsidRDefault="00E02CDD" w:rsidP="00E02CDD">
      <w:pPr>
        <w:ind w:left="567" w:hanging="567"/>
        <w:jc w:val="both"/>
        <w:rPr>
          <w:rStyle w:val="hps"/>
          <w:rFonts w:ascii="Calibri" w:hAnsi="Calibri" w:cs="Arial"/>
          <w:color w:val="222222"/>
          <w:sz w:val="22"/>
          <w:szCs w:val="22"/>
        </w:rPr>
      </w:pP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3.6</w:t>
      </w: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ab/>
        <w:t xml:space="preserve">Il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contributo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finanziario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non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può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essere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utilizzato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a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copertura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costi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già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rimborsati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tramite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fondi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dell’UE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.</w:t>
      </w:r>
    </w:p>
    <w:p w14:paraId="23A935CF" w14:textId="77777777" w:rsidR="00E02CDD" w:rsidRDefault="00E02CDD" w:rsidP="00E02CDD">
      <w:pPr>
        <w:ind w:left="567" w:hanging="567"/>
        <w:jc w:val="both"/>
        <w:rPr>
          <w:rStyle w:val="hps"/>
          <w:rFonts w:ascii="Calibri" w:hAnsi="Calibri" w:cs="Arial"/>
          <w:color w:val="222222"/>
          <w:sz w:val="22"/>
          <w:szCs w:val="22"/>
        </w:rPr>
      </w:pP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3.7</w:t>
      </w:r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ab/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Eccetto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quanto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specificato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all’Articolo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3.6, il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contributo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finanziario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ricevuto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dal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Partecipante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è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compatibile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con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qualunque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altra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forma di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finanziamento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.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Nel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caso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mobilità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discenti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che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includano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un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compenso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che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il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partecipante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può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ricevere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lavorando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al di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fuori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delle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attivita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’ di studio/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formazione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, e’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necessario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in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ogni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caso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le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attività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previste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nell’Annex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I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vengano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svolte</w:t>
      </w:r>
      <w:proofErr w:type="spellEnd"/>
      <w:r w:rsidRPr="00E02CDD">
        <w:rPr>
          <w:rStyle w:val="hps"/>
          <w:rFonts w:ascii="Calibri" w:hAnsi="Calibri" w:cs="Arial"/>
          <w:color w:val="222222"/>
          <w:sz w:val="22"/>
          <w:szCs w:val="22"/>
        </w:rPr>
        <w:t>. NA</w:t>
      </w:r>
    </w:p>
    <w:p w14:paraId="0909DE94" w14:textId="77777777" w:rsidR="00594726" w:rsidRDefault="00594726" w:rsidP="00E02CDD">
      <w:pPr>
        <w:ind w:left="567" w:hanging="567"/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4D3E6730" w14:textId="38680162" w:rsidR="00695EA8" w:rsidRPr="00003A84" w:rsidRDefault="00695EA8" w:rsidP="00E02CDD">
      <w:pPr>
        <w:ind w:left="567" w:hanging="567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003A84">
        <w:rPr>
          <w:rFonts w:ascii="Calibri" w:hAnsi="Calibri" w:cs="Arial"/>
          <w:b/>
          <w:sz w:val="22"/>
          <w:szCs w:val="22"/>
          <w:lang w:val="it-IT"/>
        </w:rPr>
        <w:t>ARTICOLO 4 – MODALITA’ DI PAGAMENTO</w:t>
      </w:r>
    </w:p>
    <w:p w14:paraId="6E098BDA" w14:textId="77777777" w:rsidR="00F0000A" w:rsidRDefault="00C7113B" w:rsidP="00F51A5E">
      <w:pPr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4.1</w:t>
      </w:r>
      <w:r w:rsidRPr="00003A84">
        <w:rPr>
          <w:rFonts w:ascii="Calibri" w:hAnsi="Calibri" w:cs="Arial"/>
          <w:sz w:val="22"/>
          <w:szCs w:val="22"/>
          <w:lang w:val="it-IT"/>
        </w:rPr>
        <w:tab/>
      </w:r>
      <w:r w:rsidR="00695EA8" w:rsidRPr="00003A84">
        <w:rPr>
          <w:rFonts w:ascii="Calibri" w:hAnsi="Calibri" w:cs="Arial"/>
          <w:sz w:val="22"/>
          <w:szCs w:val="22"/>
          <w:lang w:val="it-IT"/>
        </w:rPr>
        <w:t xml:space="preserve">Entro </w:t>
      </w:r>
      <w:r w:rsidR="005044FB" w:rsidRPr="00003A84">
        <w:rPr>
          <w:rFonts w:ascii="Calibri" w:hAnsi="Calibri" w:cs="Arial"/>
          <w:sz w:val="22"/>
          <w:szCs w:val="22"/>
          <w:lang w:val="it-IT"/>
        </w:rPr>
        <w:t>30</w:t>
      </w:r>
      <w:r w:rsidR="00695EA8" w:rsidRPr="00003A84">
        <w:rPr>
          <w:rFonts w:ascii="Calibri" w:hAnsi="Calibri" w:cs="Arial"/>
          <w:sz w:val="22"/>
          <w:szCs w:val="22"/>
          <w:lang w:val="it-IT"/>
        </w:rPr>
        <w:t xml:space="preserve"> giorni </w:t>
      </w:r>
      <w:r w:rsidR="00356C6E">
        <w:rPr>
          <w:rFonts w:ascii="Calibri" w:hAnsi="Calibri" w:cs="Arial"/>
          <w:sz w:val="22"/>
          <w:szCs w:val="22"/>
          <w:lang w:val="it-IT"/>
        </w:rPr>
        <w:t xml:space="preserve">di calendario </w:t>
      </w:r>
      <w:r w:rsidR="00695EA8" w:rsidRPr="00003A84">
        <w:rPr>
          <w:rFonts w:ascii="Calibri" w:hAnsi="Calibri" w:cs="Arial"/>
          <w:sz w:val="22"/>
          <w:szCs w:val="22"/>
          <w:lang w:val="it-IT"/>
        </w:rPr>
        <w:t>dalla data del</w:t>
      </w:r>
      <w:r w:rsidR="00FC3F0B" w:rsidRPr="00003A84">
        <w:rPr>
          <w:rFonts w:ascii="Calibri" w:hAnsi="Calibri" w:cs="Arial"/>
          <w:sz w:val="22"/>
          <w:szCs w:val="22"/>
          <w:lang w:val="it-IT"/>
        </w:rPr>
        <w:t xml:space="preserve">l’entrata in vigore del contratto, </w:t>
      </w:r>
      <w:r w:rsidR="00583972" w:rsidRPr="00003A84">
        <w:rPr>
          <w:rFonts w:ascii="Calibri" w:hAnsi="Calibri" w:cs="Arial"/>
          <w:sz w:val="22"/>
          <w:szCs w:val="22"/>
          <w:lang w:val="it-IT"/>
        </w:rPr>
        <w:t xml:space="preserve">e </w:t>
      </w:r>
      <w:r w:rsidR="001802E0">
        <w:rPr>
          <w:rFonts w:ascii="Calibri" w:hAnsi="Calibri" w:cs="Arial"/>
          <w:sz w:val="22"/>
          <w:szCs w:val="22"/>
          <w:lang w:val="it-IT"/>
        </w:rPr>
        <w:t xml:space="preserve">comunque </w:t>
      </w:r>
      <w:r w:rsidR="00583972" w:rsidRPr="00003A84">
        <w:rPr>
          <w:rFonts w:ascii="Calibri" w:hAnsi="Calibri" w:cs="Arial"/>
          <w:sz w:val="22"/>
          <w:szCs w:val="22"/>
          <w:lang w:val="it-IT"/>
        </w:rPr>
        <w:t xml:space="preserve">non oltre la data di inizio del periodo di mobilità, </w:t>
      </w:r>
      <w:r w:rsidR="00FC3F0B" w:rsidRPr="00003A84">
        <w:rPr>
          <w:rFonts w:ascii="Calibri" w:hAnsi="Calibri" w:cs="Arial"/>
          <w:sz w:val="22"/>
          <w:szCs w:val="22"/>
          <w:lang w:val="it-IT"/>
        </w:rPr>
        <w:t xml:space="preserve">deve essere versata al </w:t>
      </w:r>
      <w:r w:rsidR="00E41EBC">
        <w:rPr>
          <w:rFonts w:ascii="Calibri" w:hAnsi="Calibri" w:cs="Arial"/>
          <w:sz w:val="22"/>
          <w:szCs w:val="22"/>
          <w:lang w:val="it-IT"/>
        </w:rPr>
        <w:t>Partecipante</w:t>
      </w:r>
      <w:r w:rsidR="00FC3F0B" w:rsidRPr="00003A84">
        <w:rPr>
          <w:rFonts w:ascii="Calibri" w:hAnsi="Calibri" w:cs="Arial"/>
          <w:sz w:val="22"/>
          <w:szCs w:val="22"/>
          <w:lang w:val="it-IT"/>
        </w:rPr>
        <w:t xml:space="preserve"> una somma, a titolo di prefinanziamento, pari </w:t>
      </w:r>
      <w:r w:rsidR="00BC36EE">
        <w:rPr>
          <w:rFonts w:ascii="Calibri" w:hAnsi="Calibri" w:cs="Arial"/>
          <w:sz w:val="22"/>
          <w:szCs w:val="22"/>
          <w:lang w:val="it-IT"/>
        </w:rPr>
        <w:t>al 70%</w:t>
      </w:r>
      <w:r w:rsidR="00FC3F0B" w:rsidRPr="00003A84">
        <w:rPr>
          <w:rFonts w:ascii="Calibri" w:hAnsi="Calibri" w:cs="Arial"/>
          <w:sz w:val="22"/>
          <w:szCs w:val="22"/>
          <w:lang w:val="it-IT"/>
        </w:rPr>
        <w:t xml:space="preserve"> dell</w:t>
      </w:r>
      <w:r w:rsidR="00583972" w:rsidRPr="00003A84">
        <w:rPr>
          <w:rFonts w:ascii="Calibri" w:hAnsi="Calibri" w:cs="Arial"/>
          <w:sz w:val="22"/>
          <w:szCs w:val="22"/>
          <w:lang w:val="it-IT"/>
        </w:rPr>
        <w:t xml:space="preserve">’importo totale del </w:t>
      </w:r>
      <w:r w:rsidR="006067EE">
        <w:rPr>
          <w:rFonts w:ascii="Calibri" w:hAnsi="Calibri" w:cs="Arial"/>
          <w:sz w:val="22"/>
          <w:szCs w:val="22"/>
          <w:lang w:val="it-IT"/>
        </w:rPr>
        <w:t>sostegno finanziario</w:t>
      </w:r>
      <w:r w:rsidR="00583972" w:rsidRPr="00003A84">
        <w:rPr>
          <w:rFonts w:ascii="Calibri" w:hAnsi="Calibri" w:cs="Arial"/>
          <w:sz w:val="22"/>
          <w:szCs w:val="22"/>
          <w:lang w:val="it-IT"/>
        </w:rPr>
        <w:t>, di cui all’Articolo 3.</w:t>
      </w:r>
      <w:r w:rsidR="00F0000A" w:rsidRPr="00003A84">
        <w:rPr>
          <w:rFonts w:ascii="Calibri" w:hAnsi="Calibri" w:cs="Arial"/>
          <w:sz w:val="22"/>
          <w:szCs w:val="22"/>
          <w:lang w:val="it-IT"/>
        </w:rPr>
        <w:t xml:space="preserve"> </w:t>
      </w:r>
    </w:p>
    <w:p w14:paraId="7F472E37" w14:textId="77777777" w:rsidR="00356C6E" w:rsidRDefault="00F96310" w:rsidP="00F51A5E">
      <w:pPr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4.</w:t>
      </w:r>
      <w:r w:rsidR="00FA680E" w:rsidRPr="00003A84">
        <w:rPr>
          <w:rFonts w:ascii="Calibri" w:hAnsi="Calibri" w:cs="Arial"/>
          <w:sz w:val="22"/>
          <w:szCs w:val="22"/>
          <w:lang w:val="it-IT"/>
        </w:rPr>
        <w:t>2</w:t>
      </w:r>
      <w:r w:rsidR="00356C6E">
        <w:rPr>
          <w:rFonts w:ascii="Calibri" w:hAnsi="Calibri" w:cs="Arial"/>
          <w:sz w:val="22"/>
          <w:szCs w:val="22"/>
          <w:lang w:val="it-IT"/>
        </w:rPr>
        <w:tab/>
        <w:t xml:space="preserve">L’invio on-line della Relazione </w:t>
      </w:r>
      <w:r w:rsidR="006067EE">
        <w:rPr>
          <w:rFonts w:ascii="Calibri" w:hAnsi="Calibri" w:cs="Arial"/>
          <w:sz w:val="22"/>
          <w:szCs w:val="22"/>
          <w:lang w:val="it-IT"/>
        </w:rPr>
        <w:t xml:space="preserve">finale, ossia </w:t>
      </w:r>
      <w:r w:rsidR="00E41EBC">
        <w:rPr>
          <w:rFonts w:ascii="Calibri" w:hAnsi="Calibri" w:cs="Arial"/>
          <w:sz w:val="22"/>
          <w:szCs w:val="22"/>
          <w:lang w:val="it-IT"/>
        </w:rPr>
        <w:t>del questionario</w:t>
      </w:r>
      <w:r w:rsidR="006067EE">
        <w:rPr>
          <w:rFonts w:ascii="Calibri" w:hAnsi="Calibri" w:cs="Arial"/>
          <w:sz w:val="22"/>
          <w:szCs w:val="22"/>
          <w:lang w:val="it-IT"/>
        </w:rPr>
        <w:t xml:space="preserve"> UE</w:t>
      </w:r>
      <w:r w:rsidR="00E41EBC">
        <w:rPr>
          <w:rFonts w:ascii="Calibri" w:hAnsi="Calibri" w:cs="Arial"/>
          <w:sz w:val="22"/>
          <w:szCs w:val="22"/>
          <w:lang w:val="it-IT"/>
        </w:rPr>
        <w:t xml:space="preserve"> che verrà somministrat</w:t>
      </w:r>
      <w:r w:rsidR="006A01E1">
        <w:rPr>
          <w:rFonts w:ascii="Calibri" w:hAnsi="Calibri" w:cs="Arial"/>
          <w:sz w:val="22"/>
          <w:szCs w:val="22"/>
          <w:lang w:val="it-IT"/>
        </w:rPr>
        <w:t>o</w:t>
      </w:r>
      <w:r w:rsidR="00E41EBC">
        <w:rPr>
          <w:rFonts w:ascii="Calibri" w:hAnsi="Calibri" w:cs="Arial"/>
          <w:sz w:val="22"/>
          <w:szCs w:val="22"/>
          <w:lang w:val="it-IT"/>
        </w:rPr>
        <w:t xml:space="preserve"> al Partecipante al temine del periodo di mobilità</w:t>
      </w:r>
      <w:r w:rsidR="006067EE">
        <w:rPr>
          <w:rFonts w:ascii="Calibri" w:hAnsi="Calibri" w:cs="Arial"/>
          <w:sz w:val="22"/>
          <w:szCs w:val="22"/>
          <w:lang w:val="it-IT"/>
        </w:rPr>
        <w:t>, è considerata come richiesta di pagamento del saldo del sostegno finanziario. L’</w:t>
      </w:r>
      <w:r w:rsidR="00E41EBC">
        <w:rPr>
          <w:rFonts w:ascii="Calibri" w:hAnsi="Calibri" w:cs="Arial"/>
          <w:sz w:val="22"/>
          <w:szCs w:val="22"/>
          <w:lang w:val="it-IT"/>
        </w:rPr>
        <w:t>Organismo</w:t>
      </w:r>
      <w:r w:rsidR="006067EE">
        <w:rPr>
          <w:rFonts w:ascii="Calibri" w:hAnsi="Calibri" w:cs="Arial"/>
          <w:sz w:val="22"/>
          <w:szCs w:val="22"/>
          <w:lang w:val="it-IT"/>
        </w:rPr>
        <w:t xml:space="preserve"> dispone dei successivi 45 giorni di calendario per effettuare il pagamento del saldo o, </w:t>
      </w:r>
      <w:r w:rsidR="00B47861">
        <w:rPr>
          <w:rFonts w:ascii="Calibri" w:hAnsi="Calibri" w:cs="Arial"/>
          <w:sz w:val="22"/>
          <w:szCs w:val="22"/>
          <w:lang w:val="it-IT"/>
        </w:rPr>
        <w:t>se del caso</w:t>
      </w:r>
      <w:r w:rsidR="006067EE">
        <w:rPr>
          <w:rFonts w:ascii="Calibri" w:hAnsi="Calibri" w:cs="Arial"/>
          <w:sz w:val="22"/>
          <w:szCs w:val="22"/>
          <w:lang w:val="it-IT"/>
        </w:rPr>
        <w:t>, per emettere l’eventuale ordine di recupero.</w:t>
      </w:r>
    </w:p>
    <w:p w14:paraId="68C4F647" w14:textId="4B77D794" w:rsidR="00F0000A" w:rsidRDefault="006067EE" w:rsidP="00F51A5E">
      <w:pPr>
        <w:ind w:left="567" w:hanging="567"/>
        <w:jc w:val="both"/>
        <w:rPr>
          <w:rStyle w:val="hps"/>
          <w:rFonts w:ascii="Calibri" w:hAnsi="Calibri" w:cs="Arial"/>
          <w:color w:val="222222"/>
          <w:sz w:val="22"/>
          <w:szCs w:val="22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4.</w:t>
      </w:r>
      <w:r>
        <w:rPr>
          <w:rFonts w:ascii="Calibri" w:hAnsi="Calibri" w:cs="Arial"/>
          <w:sz w:val="22"/>
          <w:szCs w:val="22"/>
          <w:lang w:val="it-IT"/>
        </w:rPr>
        <w:t>3</w:t>
      </w:r>
      <w:r>
        <w:rPr>
          <w:rFonts w:ascii="Calibri" w:hAnsi="Calibri" w:cs="Arial"/>
          <w:sz w:val="22"/>
          <w:szCs w:val="22"/>
          <w:lang w:val="it-IT"/>
        </w:rPr>
        <w:tab/>
      </w:r>
      <w:r w:rsidR="00356C6E" w:rsidRPr="00003A84">
        <w:rPr>
          <w:rStyle w:val="hps"/>
          <w:rFonts w:ascii="Calibri" w:hAnsi="Calibri" w:cs="Arial"/>
          <w:color w:val="222222"/>
          <w:sz w:val="22"/>
          <w:szCs w:val="22"/>
        </w:rPr>
        <w:t xml:space="preserve">Il </w:t>
      </w:r>
      <w:proofErr w:type="spellStart"/>
      <w:r w:rsidR="00E41EBC">
        <w:rPr>
          <w:rStyle w:val="hps"/>
          <w:rFonts w:ascii="Calibri" w:hAnsi="Calibri" w:cs="Arial"/>
          <w:color w:val="222222"/>
          <w:sz w:val="22"/>
          <w:szCs w:val="22"/>
        </w:rPr>
        <w:t>Partecipante</w:t>
      </w:r>
      <w:proofErr w:type="spellEnd"/>
      <w:r w:rsidR="00356C6E" w:rsidRPr="00003A84"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deve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fornire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prova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delle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effettive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date di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inizio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e fine del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periodo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mobilità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,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attestate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da un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Certificato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di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frequenza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rilasciato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dall’</w:t>
      </w:r>
      <w:r w:rsidR="00E41EBC">
        <w:rPr>
          <w:rStyle w:val="hps"/>
          <w:rFonts w:ascii="Calibri" w:hAnsi="Calibri" w:cs="Arial"/>
          <w:color w:val="222222"/>
          <w:sz w:val="22"/>
          <w:szCs w:val="22"/>
        </w:rPr>
        <w:t>Organismo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hps"/>
          <w:rFonts w:ascii="Calibri" w:hAnsi="Calibri" w:cs="Arial"/>
          <w:color w:val="222222"/>
          <w:sz w:val="22"/>
          <w:szCs w:val="22"/>
        </w:rPr>
        <w:t>ospitante</w:t>
      </w:r>
      <w:proofErr w:type="spellEnd"/>
      <w:r>
        <w:rPr>
          <w:rStyle w:val="hps"/>
          <w:rFonts w:ascii="Calibri" w:hAnsi="Calibri" w:cs="Arial"/>
          <w:color w:val="222222"/>
          <w:sz w:val="22"/>
          <w:szCs w:val="22"/>
        </w:rPr>
        <w:t>.</w:t>
      </w:r>
    </w:p>
    <w:p w14:paraId="26297A14" w14:textId="77777777" w:rsidR="00594726" w:rsidRDefault="00594726" w:rsidP="00F51A5E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42E5611E" w14:textId="1E1BBE1B" w:rsidR="00251301" w:rsidRPr="00003A84" w:rsidRDefault="00DB44EB" w:rsidP="00F51A5E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003A84">
        <w:rPr>
          <w:rFonts w:ascii="Calibri" w:hAnsi="Calibri" w:cs="Arial"/>
          <w:b/>
          <w:sz w:val="22"/>
          <w:szCs w:val="22"/>
          <w:lang w:val="it-IT"/>
        </w:rPr>
        <w:t>ARTICOLO</w:t>
      </w:r>
      <w:r w:rsidR="00CD1FF6"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="003A2710">
        <w:rPr>
          <w:rFonts w:ascii="Calibri" w:hAnsi="Calibri" w:cs="Arial"/>
          <w:b/>
          <w:sz w:val="22"/>
          <w:szCs w:val="22"/>
          <w:lang w:val="it-IT"/>
        </w:rPr>
        <w:t>5</w:t>
      </w:r>
      <w:r w:rsidRPr="00003A84">
        <w:rPr>
          <w:rFonts w:ascii="Calibri" w:hAnsi="Calibri" w:cs="Arial"/>
          <w:b/>
          <w:sz w:val="22"/>
          <w:szCs w:val="22"/>
          <w:lang w:val="it-IT"/>
        </w:rPr>
        <w:t xml:space="preserve"> - </w:t>
      </w:r>
      <w:r w:rsidR="00FC3F0B" w:rsidRPr="00003A84">
        <w:rPr>
          <w:rFonts w:ascii="Calibri" w:hAnsi="Calibri" w:cs="Arial"/>
          <w:b/>
          <w:sz w:val="22"/>
          <w:szCs w:val="22"/>
          <w:lang w:val="it-IT"/>
        </w:rPr>
        <w:t xml:space="preserve">LEGISLAZIONE APPLICABILE E TRIBUNALE COMPETENTE </w:t>
      </w:r>
    </w:p>
    <w:p w14:paraId="0C30D890" w14:textId="084A3F02" w:rsidR="00DB44EB" w:rsidRPr="00003A84" w:rsidRDefault="003A2710" w:rsidP="00F51A5E">
      <w:pPr>
        <w:tabs>
          <w:tab w:val="left" w:pos="567"/>
        </w:tabs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5</w:t>
      </w:r>
      <w:r w:rsidR="00DB44EB" w:rsidRPr="00003A84">
        <w:rPr>
          <w:rFonts w:ascii="Calibri" w:hAnsi="Calibri" w:cs="Arial"/>
          <w:sz w:val="22"/>
          <w:szCs w:val="22"/>
          <w:lang w:val="it-IT"/>
        </w:rPr>
        <w:t xml:space="preserve">.1 </w:t>
      </w:r>
      <w:r w:rsidR="00DB44EB" w:rsidRPr="00003A84">
        <w:rPr>
          <w:rFonts w:ascii="Calibri" w:hAnsi="Calibri" w:cs="Arial"/>
          <w:sz w:val="22"/>
          <w:szCs w:val="22"/>
          <w:lang w:val="it-IT"/>
        </w:rPr>
        <w:tab/>
      </w:r>
      <w:r w:rsidR="00FC3F0B" w:rsidRPr="00003A84">
        <w:rPr>
          <w:rFonts w:ascii="Calibri" w:hAnsi="Calibri" w:cs="Arial"/>
          <w:sz w:val="22"/>
          <w:szCs w:val="22"/>
          <w:lang w:val="it-IT"/>
        </w:rPr>
        <w:t xml:space="preserve">Il </w:t>
      </w:r>
      <w:r w:rsidR="00DB44EB" w:rsidRPr="00003A84">
        <w:rPr>
          <w:rFonts w:ascii="Calibri" w:hAnsi="Calibri" w:cs="Arial"/>
          <w:sz w:val="22"/>
          <w:szCs w:val="22"/>
          <w:lang w:val="it-IT"/>
        </w:rPr>
        <w:t xml:space="preserve">contratto è </w:t>
      </w:r>
      <w:r w:rsidR="00FC3F0B" w:rsidRPr="00003A84">
        <w:rPr>
          <w:rFonts w:ascii="Calibri" w:hAnsi="Calibri" w:cs="Arial"/>
          <w:sz w:val="22"/>
          <w:szCs w:val="22"/>
          <w:lang w:val="it-IT"/>
        </w:rPr>
        <w:t>regolat</w:t>
      </w:r>
      <w:r w:rsidR="00A83188" w:rsidRPr="00003A84">
        <w:rPr>
          <w:rFonts w:ascii="Calibri" w:hAnsi="Calibri" w:cs="Arial"/>
          <w:sz w:val="22"/>
          <w:szCs w:val="22"/>
          <w:lang w:val="it-IT"/>
        </w:rPr>
        <w:t>o</w:t>
      </w:r>
      <w:r w:rsidR="00FC3F0B" w:rsidRPr="00003A84">
        <w:rPr>
          <w:rFonts w:ascii="Calibri" w:hAnsi="Calibri" w:cs="Arial"/>
          <w:sz w:val="22"/>
          <w:szCs w:val="22"/>
          <w:lang w:val="it-IT"/>
        </w:rPr>
        <w:t xml:space="preserve"> d</w:t>
      </w:r>
      <w:r w:rsidR="00A83188" w:rsidRPr="00003A84">
        <w:rPr>
          <w:rFonts w:ascii="Calibri" w:hAnsi="Calibri" w:cs="Arial"/>
          <w:sz w:val="22"/>
          <w:szCs w:val="22"/>
          <w:lang w:val="it-IT"/>
        </w:rPr>
        <w:t>al</w:t>
      </w:r>
      <w:r w:rsidR="00FC3F0B" w:rsidRPr="00003A84">
        <w:rPr>
          <w:rFonts w:ascii="Calibri" w:hAnsi="Calibri" w:cs="Arial"/>
          <w:sz w:val="22"/>
          <w:szCs w:val="22"/>
          <w:lang w:val="it-IT"/>
        </w:rPr>
        <w:t xml:space="preserve">le disposizioni </w:t>
      </w:r>
      <w:r w:rsidR="00DB44EB" w:rsidRPr="00003A84">
        <w:rPr>
          <w:rFonts w:ascii="Calibri" w:hAnsi="Calibri" w:cs="Arial"/>
          <w:sz w:val="22"/>
          <w:szCs w:val="22"/>
          <w:lang w:val="it-IT"/>
        </w:rPr>
        <w:t>dettate</w:t>
      </w:r>
      <w:r w:rsidR="00FC3F0B" w:rsidRPr="00003A84">
        <w:rPr>
          <w:rFonts w:ascii="Calibri" w:hAnsi="Calibri" w:cs="Arial"/>
          <w:sz w:val="22"/>
          <w:szCs w:val="22"/>
          <w:lang w:val="it-IT"/>
        </w:rPr>
        <w:t xml:space="preserve"> dalla legislazione </w:t>
      </w:r>
      <w:r w:rsidR="00A83188" w:rsidRPr="00003A84">
        <w:rPr>
          <w:rFonts w:ascii="Calibri" w:hAnsi="Calibri" w:cs="Arial"/>
          <w:sz w:val="22"/>
          <w:szCs w:val="22"/>
          <w:lang w:val="it-IT"/>
        </w:rPr>
        <w:t>nazionale in materia di sovvenzioni.</w:t>
      </w:r>
    </w:p>
    <w:p w14:paraId="48F0C9AE" w14:textId="339E70E7" w:rsidR="00F96310" w:rsidRPr="00003A84" w:rsidRDefault="003A2710" w:rsidP="00F51A5E">
      <w:pPr>
        <w:tabs>
          <w:tab w:val="left" w:pos="567"/>
        </w:tabs>
        <w:ind w:left="567" w:hanging="567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5</w:t>
      </w:r>
      <w:r w:rsidR="00DB44EB" w:rsidRPr="00003A84">
        <w:rPr>
          <w:rFonts w:ascii="Calibri" w:hAnsi="Calibri" w:cs="Arial"/>
          <w:sz w:val="22"/>
          <w:szCs w:val="22"/>
          <w:lang w:val="it-IT"/>
        </w:rPr>
        <w:t>.2</w:t>
      </w:r>
      <w:r w:rsidR="00DB44EB" w:rsidRPr="00003A84">
        <w:rPr>
          <w:rFonts w:ascii="Calibri" w:hAnsi="Calibri" w:cs="Arial"/>
          <w:sz w:val="22"/>
          <w:szCs w:val="22"/>
          <w:lang w:val="it-IT"/>
        </w:rPr>
        <w:tab/>
        <w:t xml:space="preserve">Il tribunale competente, in accordo con la legislazione nazionale, è titolato a gestire </w:t>
      </w:r>
      <w:r w:rsidR="009A5C19" w:rsidRPr="00003A84">
        <w:rPr>
          <w:rFonts w:ascii="Calibri" w:hAnsi="Calibri" w:cs="Arial"/>
          <w:sz w:val="22"/>
          <w:szCs w:val="22"/>
          <w:lang w:val="it-IT"/>
        </w:rPr>
        <w:t>eventuali controversie tra l’</w:t>
      </w:r>
      <w:r w:rsidR="00E41EBC">
        <w:rPr>
          <w:rFonts w:ascii="Calibri" w:hAnsi="Calibri" w:cs="Arial"/>
          <w:sz w:val="22"/>
          <w:szCs w:val="22"/>
          <w:lang w:val="it-IT"/>
        </w:rPr>
        <w:t>Organismo</w:t>
      </w:r>
      <w:r w:rsidR="009A5C19" w:rsidRPr="00003A84">
        <w:rPr>
          <w:rFonts w:ascii="Calibri" w:hAnsi="Calibri" w:cs="Arial"/>
          <w:sz w:val="22"/>
          <w:szCs w:val="22"/>
          <w:lang w:val="it-IT"/>
        </w:rPr>
        <w:t xml:space="preserve"> e il </w:t>
      </w:r>
      <w:r w:rsidR="00E41EBC">
        <w:rPr>
          <w:rFonts w:ascii="Calibri" w:hAnsi="Calibri" w:cs="Arial"/>
          <w:sz w:val="22"/>
          <w:szCs w:val="22"/>
          <w:lang w:val="it-IT"/>
        </w:rPr>
        <w:t>Partecipante</w:t>
      </w:r>
      <w:r w:rsidR="00A83188" w:rsidRPr="00003A84">
        <w:rPr>
          <w:rFonts w:ascii="Calibri" w:hAnsi="Calibri" w:cs="Arial"/>
          <w:sz w:val="22"/>
          <w:szCs w:val="22"/>
          <w:lang w:val="it-IT"/>
        </w:rPr>
        <w:t xml:space="preserve"> </w:t>
      </w:r>
      <w:r w:rsidR="009A5C19" w:rsidRPr="00003A84">
        <w:rPr>
          <w:rFonts w:ascii="Calibri" w:hAnsi="Calibri" w:cs="Arial"/>
          <w:sz w:val="22"/>
          <w:szCs w:val="22"/>
          <w:lang w:val="it-IT"/>
        </w:rPr>
        <w:t xml:space="preserve">in </w:t>
      </w:r>
      <w:r w:rsidR="00D001C9" w:rsidRPr="00003A84">
        <w:rPr>
          <w:rFonts w:ascii="Calibri" w:hAnsi="Calibri" w:cs="Arial"/>
          <w:sz w:val="22"/>
          <w:szCs w:val="22"/>
          <w:lang w:val="it-IT"/>
        </w:rPr>
        <w:t>merito</w:t>
      </w:r>
      <w:r w:rsidR="00A83188" w:rsidRPr="00003A84">
        <w:rPr>
          <w:rFonts w:ascii="Calibri" w:hAnsi="Calibri" w:cs="Arial"/>
          <w:sz w:val="22"/>
          <w:szCs w:val="22"/>
          <w:lang w:val="it-IT"/>
        </w:rPr>
        <w:t xml:space="preserve"> all’applicazione</w:t>
      </w:r>
      <w:r w:rsidR="009A5C19" w:rsidRPr="00003A84">
        <w:rPr>
          <w:rFonts w:ascii="Calibri" w:hAnsi="Calibri" w:cs="Arial"/>
          <w:sz w:val="22"/>
          <w:szCs w:val="22"/>
          <w:lang w:val="it-IT"/>
        </w:rPr>
        <w:t>, interpretazione e validità</w:t>
      </w:r>
      <w:r w:rsidR="00A83188" w:rsidRPr="00003A84">
        <w:rPr>
          <w:rFonts w:ascii="Calibri" w:hAnsi="Calibri" w:cs="Arial"/>
          <w:sz w:val="22"/>
          <w:szCs w:val="22"/>
          <w:lang w:val="it-IT"/>
        </w:rPr>
        <w:t xml:space="preserve"> delle disposizioni del </w:t>
      </w:r>
      <w:r w:rsidR="009A5C19" w:rsidRPr="00003A84">
        <w:rPr>
          <w:rFonts w:ascii="Calibri" w:hAnsi="Calibri" w:cs="Arial"/>
          <w:sz w:val="22"/>
          <w:szCs w:val="22"/>
          <w:lang w:val="it-IT"/>
        </w:rPr>
        <w:t xml:space="preserve">presente </w:t>
      </w:r>
      <w:r w:rsidR="00A83188" w:rsidRPr="00003A84">
        <w:rPr>
          <w:rFonts w:ascii="Calibri" w:hAnsi="Calibri" w:cs="Arial"/>
          <w:sz w:val="22"/>
          <w:szCs w:val="22"/>
          <w:lang w:val="it-IT"/>
        </w:rPr>
        <w:t>contratto</w:t>
      </w:r>
      <w:r w:rsidR="009A5C19" w:rsidRPr="00003A84">
        <w:rPr>
          <w:rFonts w:ascii="Calibri" w:hAnsi="Calibri" w:cs="Arial"/>
          <w:sz w:val="22"/>
          <w:szCs w:val="22"/>
          <w:lang w:val="it-IT"/>
        </w:rPr>
        <w:t>, qualora tali controversie non possano essere risolte in via amichevole.</w:t>
      </w:r>
    </w:p>
    <w:p w14:paraId="5875E8FC" w14:textId="77777777" w:rsidR="003D493D" w:rsidRPr="00003A84" w:rsidRDefault="003D493D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</w:p>
    <w:p w14:paraId="3E77DE0B" w14:textId="77777777" w:rsidR="005F259C" w:rsidRDefault="005F259C" w:rsidP="00F51A5E">
      <w:pPr>
        <w:ind w:left="5812" w:hanging="5812"/>
        <w:jc w:val="both"/>
        <w:rPr>
          <w:rFonts w:ascii="Calibri" w:hAnsi="Calibri" w:cs="Arial"/>
          <w:sz w:val="22"/>
          <w:szCs w:val="22"/>
          <w:lang w:val="it-IT"/>
        </w:rPr>
      </w:pPr>
    </w:p>
    <w:p w14:paraId="178E2550" w14:textId="77777777" w:rsidR="00A83188" w:rsidRPr="00003A84" w:rsidRDefault="00A83188" w:rsidP="00F51A5E">
      <w:pPr>
        <w:ind w:left="5812" w:hanging="5812"/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>FIRME</w:t>
      </w:r>
    </w:p>
    <w:p w14:paraId="433A3552" w14:textId="77777777" w:rsidR="002A2070" w:rsidRPr="00003A84" w:rsidRDefault="002A2070" w:rsidP="00F51A5E">
      <w:pPr>
        <w:ind w:left="5812" w:hanging="5812"/>
        <w:jc w:val="both"/>
        <w:rPr>
          <w:rFonts w:ascii="Calibri" w:hAnsi="Calibri" w:cs="Arial"/>
          <w:sz w:val="22"/>
          <w:szCs w:val="22"/>
          <w:lang w:val="it-IT"/>
        </w:rPr>
      </w:pPr>
    </w:p>
    <w:p w14:paraId="79CEF75B" w14:textId="0E6C4261" w:rsidR="00F96310" w:rsidRPr="00003A84" w:rsidRDefault="00A83188" w:rsidP="00F51A5E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 xml:space="preserve">Per il </w:t>
      </w:r>
      <w:r w:rsidR="00E41EBC">
        <w:rPr>
          <w:rFonts w:ascii="Calibri" w:hAnsi="Calibri" w:cs="Arial"/>
          <w:sz w:val="22"/>
          <w:szCs w:val="22"/>
          <w:lang w:val="it-IT"/>
        </w:rPr>
        <w:t>Partecipante</w:t>
      </w:r>
      <w:r w:rsidR="00F96310" w:rsidRPr="00003A84">
        <w:rPr>
          <w:rFonts w:ascii="Calibri" w:hAnsi="Calibri" w:cs="Arial"/>
          <w:sz w:val="22"/>
          <w:szCs w:val="22"/>
          <w:lang w:val="it-IT"/>
        </w:rPr>
        <w:tab/>
      </w:r>
      <w:r w:rsidRPr="00003A84">
        <w:rPr>
          <w:rFonts w:ascii="Calibri" w:hAnsi="Calibri" w:cs="Arial"/>
          <w:sz w:val="22"/>
          <w:szCs w:val="22"/>
          <w:lang w:val="it-IT"/>
        </w:rPr>
        <w:t>Per l’</w:t>
      </w:r>
      <w:r w:rsidR="00E41EBC">
        <w:rPr>
          <w:rFonts w:ascii="Calibri" w:hAnsi="Calibri" w:cs="Arial"/>
          <w:sz w:val="22"/>
          <w:szCs w:val="22"/>
          <w:lang w:val="it-IT"/>
        </w:rPr>
        <w:t>Organismo</w:t>
      </w:r>
      <w:r w:rsidR="00FE4889">
        <w:rPr>
          <w:rFonts w:ascii="Calibri" w:hAnsi="Calibri" w:cs="Arial"/>
          <w:sz w:val="22"/>
          <w:szCs w:val="22"/>
          <w:lang w:val="it-IT"/>
        </w:rPr>
        <w:t xml:space="preserve"> Promotore/Invio</w:t>
      </w:r>
    </w:p>
    <w:p w14:paraId="13F468D4" w14:textId="1D79FD15" w:rsidR="00F96310" w:rsidRPr="00003A84" w:rsidRDefault="00224468" w:rsidP="00F51A5E">
      <w:pPr>
        <w:tabs>
          <w:tab w:val="left" w:pos="5670"/>
        </w:tabs>
        <w:ind w:left="5812" w:hanging="5812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………………………………………..</w:t>
      </w:r>
      <w:r>
        <w:rPr>
          <w:rFonts w:ascii="Calibri" w:hAnsi="Calibri" w:cs="Arial"/>
          <w:sz w:val="22"/>
          <w:szCs w:val="22"/>
          <w:lang w:val="it-IT"/>
        </w:rPr>
        <w:tab/>
      </w:r>
      <w:r w:rsidR="0075164D">
        <w:rPr>
          <w:rFonts w:ascii="Calibri" w:hAnsi="Calibri" w:cs="Arial"/>
          <w:sz w:val="22"/>
          <w:szCs w:val="22"/>
          <w:lang w:val="it-IT"/>
        </w:rPr>
        <w:t xml:space="preserve">Roberta </w:t>
      </w:r>
      <w:r w:rsidR="0075164D" w:rsidRPr="0075164D">
        <w:rPr>
          <w:rFonts w:ascii="Calibri" w:hAnsi="Calibri" w:cs="Arial"/>
          <w:sz w:val="22"/>
          <w:szCs w:val="22"/>
          <w:lang w:val="it-IT"/>
        </w:rPr>
        <w:t xml:space="preserve">Galassi </w:t>
      </w:r>
      <w:r w:rsidR="00B8161D" w:rsidRPr="0075164D">
        <w:rPr>
          <w:rFonts w:ascii="Calibri" w:hAnsi="Calibri" w:cs="Arial"/>
          <w:sz w:val="22"/>
          <w:szCs w:val="22"/>
          <w:lang w:val="it-IT"/>
        </w:rPr>
        <w:t>– Dirigente Scolastico</w:t>
      </w:r>
    </w:p>
    <w:p w14:paraId="22664FC7" w14:textId="77777777" w:rsidR="00F96310" w:rsidRPr="00003A84" w:rsidRDefault="00F96310" w:rsidP="00F51A5E">
      <w:pPr>
        <w:tabs>
          <w:tab w:val="left" w:pos="5670"/>
        </w:tabs>
        <w:ind w:left="5812" w:hanging="5812"/>
        <w:jc w:val="both"/>
        <w:rPr>
          <w:rFonts w:ascii="Calibri" w:hAnsi="Calibri" w:cs="Arial"/>
          <w:sz w:val="22"/>
          <w:szCs w:val="22"/>
          <w:lang w:val="it-IT"/>
        </w:rPr>
      </w:pPr>
    </w:p>
    <w:p w14:paraId="4A0F5910" w14:textId="77777777" w:rsidR="00FE4889" w:rsidRPr="00164EB5" w:rsidRDefault="00FE4889" w:rsidP="00F51A5E">
      <w:pPr>
        <w:tabs>
          <w:tab w:val="left" w:pos="5670"/>
        </w:tabs>
        <w:ind w:left="5812" w:hanging="5812"/>
        <w:jc w:val="both"/>
        <w:rPr>
          <w:rFonts w:ascii="Calibri" w:hAnsi="Calibri" w:cs="Arial"/>
          <w:sz w:val="22"/>
          <w:szCs w:val="22"/>
          <w:lang w:val="it-IT"/>
        </w:rPr>
      </w:pPr>
    </w:p>
    <w:p w14:paraId="49D89780" w14:textId="77777777" w:rsidR="00F96310" w:rsidRPr="00164EB5" w:rsidRDefault="00F96310" w:rsidP="00F51A5E">
      <w:pPr>
        <w:tabs>
          <w:tab w:val="left" w:pos="5670"/>
        </w:tabs>
        <w:ind w:left="5812" w:hanging="5812"/>
        <w:jc w:val="both"/>
        <w:rPr>
          <w:rFonts w:ascii="Calibri" w:hAnsi="Calibri" w:cs="Arial"/>
          <w:sz w:val="22"/>
          <w:szCs w:val="22"/>
          <w:lang w:val="it-IT"/>
        </w:rPr>
      </w:pPr>
      <w:r w:rsidRPr="00164EB5">
        <w:rPr>
          <w:rFonts w:ascii="Calibri" w:hAnsi="Calibri" w:cs="Arial"/>
          <w:sz w:val="22"/>
          <w:szCs w:val="22"/>
          <w:lang w:val="it-IT"/>
        </w:rPr>
        <w:t>[</w:t>
      </w:r>
      <w:r w:rsidR="00A83188" w:rsidRPr="00164EB5">
        <w:rPr>
          <w:rFonts w:ascii="Calibri" w:hAnsi="Calibri" w:cs="Arial"/>
          <w:sz w:val="22"/>
          <w:szCs w:val="22"/>
          <w:lang w:val="it-IT"/>
        </w:rPr>
        <w:t>firma</w:t>
      </w:r>
      <w:r w:rsidRPr="00164EB5">
        <w:rPr>
          <w:rFonts w:ascii="Calibri" w:hAnsi="Calibri" w:cs="Arial"/>
          <w:sz w:val="22"/>
          <w:szCs w:val="22"/>
          <w:lang w:val="it-IT"/>
        </w:rPr>
        <w:t>]</w:t>
      </w:r>
      <w:r w:rsidR="00FE4889" w:rsidRPr="00164EB5">
        <w:rPr>
          <w:rFonts w:ascii="Calibri" w:hAnsi="Calibri" w:cs="Arial"/>
          <w:sz w:val="22"/>
          <w:szCs w:val="22"/>
          <w:lang w:val="it-IT"/>
        </w:rPr>
        <w:t>________________________</w:t>
      </w:r>
      <w:r w:rsidRPr="00164EB5">
        <w:rPr>
          <w:rFonts w:ascii="Calibri" w:hAnsi="Calibri" w:cs="Arial"/>
          <w:sz w:val="22"/>
          <w:szCs w:val="22"/>
          <w:lang w:val="it-IT"/>
        </w:rPr>
        <w:tab/>
        <w:t>[</w:t>
      </w:r>
      <w:r w:rsidR="00A83188" w:rsidRPr="00164EB5">
        <w:rPr>
          <w:rFonts w:ascii="Calibri" w:hAnsi="Calibri" w:cs="Arial"/>
          <w:sz w:val="22"/>
          <w:szCs w:val="22"/>
          <w:lang w:val="it-IT"/>
        </w:rPr>
        <w:t>firma</w:t>
      </w:r>
      <w:r w:rsidRPr="00164EB5">
        <w:rPr>
          <w:rFonts w:ascii="Calibri" w:hAnsi="Calibri" w:cs="Arial"/>
          <w:sz w:val="22"/>
          <w:szCs w:val="22"/>
          <w:lang w:val="it-IT"/>
        </w:rPr>
        <w:t>]</w:t>
      </w:r>
      <w:r w:rsidR="00FE4889" w:rsidRPr="00164EB5">
        <w:rPr>
          <w:rFonts w:ascii="Calibri" w:hAnsi="Calibri" w:cs="Arial"/>
          <w:sz w:val="22"/>
          <w:szCs w:val="22"/>
          <w:lang w:val="it-IT"/>
        </w:rPr>
        <w:t>_________________________</w:t>
      </w:r>
    </w:p>
    <w:p w14:paraId="1538D76E" w14:textId="77777777" w:rsidR="00F96310" w:rsidRPr="00164EB5" w:rsidRDefault="00F96310" w:rsidP="00F51A5E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lang w:val="it-IT"/>
        </w:rPr>
      </w:pPr>
    </w:p>
    <w:p w14:paraId="40AD46D7" w14:textId="77777777" w:rsidR="00FE4889" w:rsidRDefault="00FE4889" w:rsidP="00F51A5E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lang w:val="it-IT"/>
        </w:rPr>
      </w:pPr>
    </w:p>
    <w:p w14:paraId="1A34D410" w14:textId="4640D6A1" w:rsidR="007923BB" w:rsidRPr="00003A84" w:rsidRDefault="00A83188" w:rsidP="00224468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lang w:val="it-IT"/>
        </w:rPr>
      </w:pPr>
      <w:r w:rsidRPr="00003A84">
        <w:rPr>
          <w:rFonts w:ascii="Calibri" w:hAnsi="Calibri" w:cs="Arial"/>
          <w:sz w:val="22"/>
          <w:szCs w:val="22"/>
          <w:lang w:val="it-IT"/>
        </w:rPr>
        <w:t xml:space="preserve">Fatto a </w:t>
      </w:r>
      <w:r w:rsidR="0075164D">
        <w:rPr>
          <w:rFonts w:ascii="Calibri" w:hAnsi="Calibri" w:cs="Arial"/>
          <w:sz w:val="22"/>
          <w:szCs w:val="22"/>
          <w:lang w:val="it-IT"/>
        </w:rPr>
        <w:t>________________</w:t>
      </w:r>
      <w:r w:rsidR="0099059C">
        <w:rPr>
          <w:rFonts w:ascii="Calibri" w:hAnsi="Calibri" w:cs="Arial"/>
          <w:sz w:val="22"/>
          <w:szCs w:val="22"/>
          <w:lang w:val="it-IT"/>
        </w:rPr>
        <w:t xml:space="preserve">, </w:t>
      </w:r>
      <w:r w:rsidR="00956D08">
        <w:rPr>
          <w:rFonts w:ascii="Calibri" w:hAnsi="Calibri" w:cs="Arial"/>
          <w:sz w:val="22"/>
          <w:szCs w:val="22"/>
          <w:lang w:val="it-IT"/>
        </w:rPr>
        <w:t xml:space="preserve">il </w:t>
      </w:r>
      <w:r w:rsidR="00F96310" w:rsidRPr="00003A84">
        <w:rPr>
          <w:rFonts w:ascii="Calibri" w:hAnsi="Calibri" w:cs="Arial"/>
          <w:sz w:val="22"/>
          <w:szCs w:val="22"/>
          <w:lang w:val="it-IT"/>
        </w:rPr>
        <w:tab/>
      </w:r>
      <w:r w:rsidR="00224468" w:rsidRPr="00003A84">
        <w:rPr>
          <w:rFonts w:ascii="Calibri" w:hAnsi="Calibri" w:cs="Arial"/>
          <w:sz w:val="22"/>
          <w:szCs w:val="22"/>
          <w:lang w:val="it-IT"/>
        </w:rPr>
        <w:t xml:space="preserve">Fatto a </w:t>
      </w:r>
      <w:r w:rsidR="0075164D">
        <w:rPr>
          <w:rFonts w:ascii="Calibri" w:hAnsi="Calibri" w:cs="Arial"/>
          <w:sz w:val="22"/>
          <w:szCs w:val="22"/>
          <w:lang w:val="it-IT"/>
        </w:rPr>
        <w:t>________________</w:t>
      </w:r>
      <w:r w:rsidR="00224468">
        <w:rPr>
          <w:rFonts w:ascii="Calibri" w:hAnsi="Calibri" w:cs="Arial"/>
          <w:sz w:val="22"/>
          <w:szCs w:val="22"/>
          <w:lang w:val="it-IT"/>
        </w:rPr>
        <w:t>, il</w:t>
      </w:r>
    </w:p>
    <w:p w14:paraId="77B8260D" w14:textId="77777777" w:rsidR="007923BB" w:rsidRPr="00003A84" w:rsidRDefault="007923BB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</w:p>
    <w:p w14:paraId="6E98C26C" w14:textId="77777777" w:rsidR="007923BB" w:rsidRPr="00003A84" w:rsidRDefault="007923BB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</w:p>
    <w:p w14:paraId="75679341" w14:textId="77777777" w:rsidR="007923BB" w:rsidRPr="00003A84" w:rsidRDefault="007923BB" w:rsidP="00F51A5E">
      <w:pPr>
        <w:jc w:val="both"/>
        <w:rPr>
          <w:rFonts w:ascii="Calibri" w:hAnsi="Calibri" w:cs="Arial"/>
          <w:sz w:val="22"/>
          <w:szCs w:val="22"/>
          <w:lang w:val="it-IT"/>
        </w:rPr>
      </w:pPr>
    </w:p>
    <w:p w14:paraId="218925B8" w14:textId="77777777" w:rsidR="007923BB" w:rsidRPr="00003A84" w:rsidRDefault="007923BB" w:rsidP="00F51A5E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lang w:val="it-IT"/>
        </w:rPr>
      </w:pPr>
    </w:p>
    <w:p w14:paraId="2578B61F" w14:textId="77777777" w:rsidR="009A5C19" w:rsidRPr="00003A84" w:rsidRDefault="009A5C19" w:rsidP="00F51A5E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lang w:val="it-IT"/>
        </w:rPr>
      </w:pPr>
    </w:p>
    <w:p w14:paraId="22EF9888" w14:textId="77777777" w:rsidR="00F51A5E" w:rsidRPr="00BB69C6" w:rsidRDefault="009A5C19" w:rsidP="00FA5771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lang w:val="en-GB"/>
        </w:rPr>
      </w:pPr>
      <w:r w:rsidRPr="0075164D">
        <w:rPr>
          <w:rFonts w:ascii="Calibri" w:hAnsi="Calibri" w:cs="Arial"/>
          <w:sz w:val="22"/>
          <w:szCs w:val="22"/>
          <w:lang w:val="it-IT"/>
        </w:rPr>
        <w:br w:type="page"/>
      </w:r>
      <w:proofErr w:type="gramStart"/>
      <w:r w:rsidR="00CD1FF6" w:rsidRPr="00BB69C6">
        <w:rPr>
          <w:rFonts w:ascii="Calibri" w:hAnsi="Calibri" w:cs="Arial"/>
          <w:b/>
          <w:sz w:val="22"/>
          <w:szCs w:val="22"/>
          <w:lang w:val="en-GB"/>
        </w:rPr>
        <w:lastRenderedPageBreak/>
        <w:t>ALLEGATO  I</w:t>
      </w:r>
      <w:proofErr w:type="gramEnd"/>
    </w:p>
    <w:p w14:paraId="5CBB6801" w14:textId="77777777" w:rsidR="00CD1FF6" w:rsidRPr="00CD1FF6" w:rsidRDefault="00CD1FF6" w:rsidP="00CD1FF6">
      <w:pPr>
        <w:jc w:val="center"/>
        <w:rPr>
          <w:rFonts w:ascii="Arial" w:hAnsi="Arial" w:cs="Arial"/>
          <w:b/>
          <w:lang w:val="en-US"/>
        </w:rPr>
      </w:pPr>
      <w:r w:rsidRPr="00CD1FF6">
        <w:rPr>
          <w:rFonts w:ascii="Arial" w:hAnsi="Arial" w:cs="Arial"/>
          <w:b/>
          <w:lang w:val="en-US"/>
        </w:rPr>
        <w:t xml:space="preserve">ERASMUS + WORK PROGRAMME FOR VET STAFF MOBILITY </w:t>
      </w:r>
    </w:p>
    <w:p w14:paraId="1C91DCF6" w14:textId="77777777" w:rsidR="00CD1FF6" w:rsidRPr="00CD1FF6" w:rsidRDefault="00CD1FF6" w:rsidP="00CD1FF6">
      <w:pPr>
        <w:jc w:val="center"/>
        <w:rPr>
          <w:b/>
          <w:sz w:val="24"/>
          <w:lang w:val="en-US"/>
        </w:rPr>
      </w:pPr>
    </w:p>
    <w:p w14:paraId="22D680BE" w14:textId="41C40323" w:rsidR="00CD1FF6" w:rsidRDefault="00CD1FF6" w:rsidP="00251301">
      <w:pPr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p w14:paraId="41B46CF0" w14:textId="77777777" w:rsidR="00251301" w:rsidRPr="00F876A5" w:rsidRDefault="00251301" w:rsidP="00251301">
      <w:pPr>
        <w:ind w:left="360"/>
        <w:rPr>
          <w:rFonts w:ascii="Arial" w:hAnsi="Arial" w:cs="Arial"/>
          <w:b/>
        </w:rPr>
      </w:pPr>
    </w:p>
    <w:tbl>
      <w:tblPr>
        <w:tblW w:w="9932" w:type="dxa"/>
        <w:jc w:val="center"/>
        <w:tblLayout w:type="fixed"/>
        <w:tblLook w:val="0000" w:firstRow="0" w:lastRow="0" w:firstColumn="0" w:lastColumn="0" w:noHBand="0" w:noVBand="0"/>
      </w:tblPr>
      <w:tblGrid>
        <w:gridCol w:w="9932"/>
      </w:tblGrid>
      <w:tr w:rsidR="00CD1FF6" w14:paraId="54A3C185" w14:textId="77777777" w:rsidTr="0061574A">
        <w:trPr>
          <w:jc w:val="center"/>
        </w:trPr>
        <w:tc>
          <w:tcPr>
            <w:tcW w:w="9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B56B" w14:textId="0604B2E7" w:rsidR="00CD1FF6" w:rsidRPr="00D2200E" w:rsidRDefault="00CD1FF6" w:rsidP="00CA3D7E">
            <w:pPr>
              <w:spacing w:line="0" w:lineRule="atLeast"/>
              <w:rPr>
                <w:rFonts w:ascii="Arial" w:hAnsi="Arial" w:cs="Arial"/>
                <w:highlight w:val="yellow"/>
              </w:rPr>
            </w:pPr>
            <w:r w:rsidRPr="00D2200E">
              <w:rPr>
                <w:rFonts w:ascii="Arial" w:hAnsi="Arial" w:cs="Arial"/>
                <w:highlight w:val="yellow"/>
              </w:rPr>
              <w:t xml:space="preserve">Name of the </w:t>
            </w:r>
            <w:proofErr w:type="gramStart"/>
            <w:r w:rsidRPr="00D2200E">
              <w:rPr>
                <w:rFonts w:ascii="Arial" w:hAnsi="Arial" w:cs="Arial"/>
                <w:highlight w:val="yellow"/>
              </w:rPr>
              <w:t>participant:</w:t>
            </w:r>
            <w:proofErr w:type="gramEnd"/>
            <w:r w:rsidRPr="00D2200E">
              <w:rPr>
                <w:rFonts w:ascii="Arial" w:hAnsi="Arial" w:cs="Arial"/>
                <w:highlight w:val="yellow"/>
              </w:rPr>
              <w:t xml:space="preserve"> </w:t>
            </w:r>
          </w:p>
          <w:p w14:paraId="4DDD8CC8" w14:textId="2E921330" w:rsidR="00CD1FF6" w:rsidRPr="00D2200E" w:rsidRDefault="00CD1FF6" w:rsidP="00CA3D7E">
            <w:pPr>
              <w:spacing w:line="0" w:lineRule="atLeast"/>
              <w:rPr>
                <w:rFonts w:ascii="Arial" w:hAnsi="Arial" w:cs="Arial"/>
                <w:highlight w:val="yellow"/>
              </w:rPr>
            </w:pPr>
            <w:r w:rsidRPr="00D2200E">
              <w:rPr>
                <w:rFonts w:ascii="Arial" w:hAnsi="Arial" w:cs="Arial"/>
                <w:highlight w:val="yellow"/>
              </w:rPr>
              <w:t xml:space="preserve">Field of 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vocational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proofErr w:type="gramStart"/>
            <w:r w:rsidRPr="00D2200E">
              <w:rPr>
                <w:rFonts w:ascii="Arial" w:hAnsi="Arial" w:cs="Arial"/>
                <w:highlight w:val="yellow"/>
              </w:rPr>
              <w:t>education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>:</w:t>
            </w:r>
            <w:proofErr w:type="gramEnd"/>
            <w:r w:rsidRPr="00D2200E">
              <w:rPr>
                <w:rFonts w:ascii="Arial" w:hAnsi="Arial" w:cs="Arial"/>
                <w:highlight w:val="yellow"/>
              </w:rPr>
              <w:t xml:space="preserve">   </w:t>
            </w:r>
          </w:p>
          <w:p w14:paraId="6A51520B" w14:textId="3C3D726A" w:rsidR="00251301" w:rsidRPr="00D2200E" w:rsidRDefault="00CD1FF6" w:rsidP="00251301">
            <w:pPr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proofErr w:type="spellStart"/>
            <w:r w:rsidRPr="00D2200E">
              <w:rPr>
                <w:rFonts w:ascii="Arial" w:hAnsi="Arial" w:cs="Arial"/>
                <w:highlight w:val="yellow"/>
              </w:rPr>
              <w:t>Sending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 xml:space="preserve"> institution (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name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 xml:space="preserve">, 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address</w:t>
            </w:r>
            <w:proofErr w:type="spellEnd"/>
            <w:proofErr w:type="gramStart"/>
            <w:r w:rsidRPr="00D2200E">
              <w:rPr>
                <w:rFonts w:ascii="Arial" w:hAnsi="Arial" w:cs="Arial"/>
                <w:highlight w:val="yellow"/>
              </w:rPr>
              <w:t>):</w:t>
            </w:r>
            <w:proofErr w:type="gramEnd"/>
            <w:r w:rsidRPr="00D2200E">
              <w:rPr>
                <w:rFonts w:ascii="Arial" w:hAnsi="Arial" w:cs="Arial"/>
                <w:highlight w:val="yellow"/>
              </w:rPr>
              <w:t xml:space="preserve"> </w:t>
            </w:r>
          </w:p>
          <w:p w14:paraId="62958AC2" w14:textId="77777777" w:rsidR="00CD1FF6" w:rsidRDefault="00CD1FF6" w:rsidP="002E3AB7">
            <w:pPr>
              <w:spacing w:line="0" w:lineRule="atLeast"/>
              <w:rPr>
                <w:rFonts w:ascii="Arial" w:hAnsi="Arial" w:cs="Arial"/>
              </w:rPr>
            </w:pPr>
            <w:r w:rsidRPr="00D2200E">
              <w:rPr>
                <w:rFonts w:ascii="Arial" w:hAnsi="Arial" w:cs="Arial"/>
                <w:highlight w:val="yellow"/>
              </w:rPr>
              <w:t xml:space="preserve">Contact 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person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 xml:space="preserve"> (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name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 xml:space="preserve">, 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function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>, e-mail, tel</w:t>
            </w:r>
            <w:proofErr w:type="gramStart"/>
            <w:r w:rsidRPr="00D2200E">
              <w:rPr>
                <w:rFonts w:ascii="Arial" w:hAnsi="Arial" w:cs="Arial"/>
                <w:highlight w:val="yellow"/>
              </w:rPr>
              <w:t>):</w:t>
            </w:r>
            <w:proofErr w:type="gramEnd"/>
            <w:r w:rsidRPr="00B51F20">
              <w:rPr>
                <w:rFonts w:ascii="Arial" w:hAnsi="Arial" w:cs="Arial"/>
              </w:rPr>
              <w:t xml:space="preserve">     </w:t>
            </w:r>
          </w:p>
          <w:p w14:paraId="0931C01D" w14:textId="4D236990" w:rsidR="00251301" w:rsidRPr="003B5A61" w:rsidRDefault="00251301" w:rsidP="002E3AB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2943F2DE" w14:textId="77777777" w:rsidR="00CD1FF6" w:rsidRDefault="00CD1FF6" w:rsidP="00CD1FF6">
      <w:pPr>
        <w:ind w:left="-567"/>
        <w:rPr>
          <w:b/>
        </w:rPr>
      </w:pPr>
    </w:p>
    <w:p w14:paraId="2EC9098A" w14:textId="77777777" w:rsidR="00CD1FF6" w:rsidRPr="00F876A5" w:rsidRDefault="00CD1FF6" w:rsidP="00FA5771">
      <w:pPr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CD1FF6" w:rsidRPr="00F876A5" w14:paraId="3588AF4F" w14:textId="77777777" w:rsidTr="00D74F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F491" w14:textId="1C5B2D51" w:rsidR="00251301" w:rsidRPr="00D2200E" w:rsidRDefault="00CD1FF6" w:rsidP="002E3AB7">
            <w:pPr>
              <w:spacing w:line="0" w:lineRule="atLeast"/>
              <w:rPr>
                <w:rFonts w:ascii="Arial" w:hAnsi="Arial" w:cs="Arial"/>
                <w:highlight w:val="yellow"/>
              </w:rPr>
            </w:pPr>
            <w:proofErr w:type="spellStart"/>
            <w:r w:rsidRPr="00D2200E">
              <w:rPr>
                <w:rFonts w:ascii="Arial" w:hAnsi="Arial" w:cs="Arial"/>
                <w:highlight w:val="yellow"/>
              </w:rPr>
              <w:t>Receiving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 xml:space="preserve"> organisation (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name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address</w:t>
            </w:r>
            <w:proofErr w:type="spellEnd"/>
            <w:proofErr w:type="gramStart"/>
            <w:r w:rsidRPr="00D2200E">
              <w:rPr>
                <w:rFonts w:ascii="Arial" w:hAnsi="Arial" w:cs="Arial"/>
                <w:highlight w:val="yellow"/>
              </w:rPr>
              <w:t>):</w:t>
            </w:r>
            <w:proofErr w:type="gramEnd"/>
            <w:r w:rsidRPr="00D2200E">
              <w:rPr>
                <w:rFonts w:ascii="Arial" w:hAnsi="Arial" w:cs="Arial"/>
                <w:highlight w:val="yellow"/>
              </w:rPr>
              <w:t xml:space="preserve"> </w:t>
            </w:r>
          </w:p>
          <w:p w14:paraId="17CD2ECA" w14:textId="6118F37A" w:rsidR="00CD1FF6" w:rsidRPr="002E3AB7" w:rsidRDefault="00CD1FF6" w:rsidP="00CA3D7E">
            <w:pPr>
              <w:spacing w:line="0" w:lineRule="atLeast"/>
              <w:rPr>
                <w:rFonts w:ascii="Arial" w:hAnsi="Arial" w:cs="Arial"/>
              </w:rPr>
            </w:pPr>
            <w:r w:rsidRPr="00D2200E">
              <w:rPr>
                <w:rFonts w:ascii="Arial" w:hAnsi="Arial" w:cs="Arial"/>
                <w:highlight w:val="yellow"/>
              </w:rPr>
              <w:t>Contact Person (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name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 xml:space="preserve">, </w:t>
            </w:r>
            <w:proofErr w:type="spellStart"/>
            <w:r w:rsidRPr="00D2200E">
              <w:rPr>
                <w:rFonts w:ascii="Arial" w:hAnsi="Arial" w:cs="Arial"/>
                <w:highlight w:val="yellow"/>
              </w:rPr>
              <w:t>function</w:t>
            </w:r>
            <w:proofErr w:type="spellEnd"/>
            <w:r w:rsidRPr="00D2200E">
              <w:rPr>
                <w:rFonts w:ascii="Arial" w:hAnsi="Arial" w:cs="Arial"/>
                <w:highlight w:val="yellow"/>
              </w:rPr>
              <w:t>, e-mail, tel</w:t>
            </w:r>
            <w:proofErr w:type="gramStart"/>
            <w:r w:rsidRPr="00D2200E">
              <w:rPr>
                <w:rFonts w:ascii="Arial" w:hAnsi="Arial" w:cs="Arial"/>
                <w:highlight w:val="yellow"/>
              </w:rPr>
              <w:t>):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7BA3ED1" w14:textId="77777777" w:rsidR="00CD1FF6" w:rsidRDefault="00CD1FF6" w:rsidP="00CD1FF6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CD1FF6" w:rsidRPr="00F876A5" w14:paraId="2D92671D" w14:textId="77777777" w:rsidTr="00D74F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BEF4" w14:textId="4AF27D72" w:rsidR="00CD1FF6" w:rsidRPr="00F876A5" w:rsidRDefault="00CD1FF6" w:rsidP="00CA3D7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Planned</w:t>
            </w:r>
            <w:proofErr w:type="spellEnd"/>
            <w:r>
              <w:rPr>
                <w:rFonts w:ascii="Arial" w:hAnsi="Arial" w:cs="Arial"/>
              </w:rPr>
              <w:t xml:space="preserve"> dates of start and end of the </w:t>
            </w:r>
            <w:proofErr w:type="spellStart"/>
            <w:r>
              <w:rPr>
                <w:rFonts w:ascii="Arial" w:hAnsi="Arial" w:cs="Arial"/>
              </w:rPr>
              <w:t>mobility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period</w:t>
            </w:r>
            <w:proofErr w:type="spellEnd"/>
            <w:r w:rsidRPr="00A86BAE">
              <w:rPr>
                <w:rFonts w:ascii="Arial" w:hAnsi="Arial" w:cs="Arial"/>
              </w:rPr>
              <w:t>:</w:t>
            </w:r>
            <w:proofErr w:type="gramEnd"/>
            <w:r w:rsidRPr="00A86BAE">
              <w:rPr>
                <w:rFonts w:ascii="Arial" w:hAnsi="Arial" w:cs="Arial"/>
              </w:rPr>
              <w:t xml:space="preserve">       </w:t>
            </w:r>
            <w:r w:rsidR="00A43883" w:rsidRPr="00D2200E">
              <w:rPr>
                <w:rFonts w:ascii="Arial" w:hAnsi="Arial" w:cs="Arial"/>
                <w:highlight w:val="yellow"/>
              </w:rPr>
              <w:t>__</w:t>
            </w:r>
            <w:r w:rsidR="00CA3D7E" w:rsidRPr="00D2200E">
              <w:rPr>
                <w:rFonts w:ascii="Arial" w:hAnsi="Arial" w:cs="Arial"/>
                <w:highlight w:val="yellow"/>
              </w:rPr>
              <w:t>/</w:t>
            </w:r>
            <w:r w:rsidR="00A43883" w:rsidRPr="00D2200E">
              <w:rPr>
                <w:rFonts w:ascii="Arial" w:hAnsi="Arial" w:cs="Arial"/>
                <w:highlight w:val="yellow"/>
              </w:rPr>
              <w:t> __</w:t>
            </w:r>
            <w:r w:rsidR="00CA3D7E" w:rsidRPr="00D2200E">
              <w:rPr>
                <w:rFonts w:ascii="Arial" w:hAnsi="Arial" w:cs="Arial"/>
                <w:highlight w:val="yellow"/>
              </w:rPr>
              <w:t>/</w:t>
            </w:r>
            <w:r w:rsidR="00A43883" w:rsidRPr="00D2200E">
              <w:rPr>
                <w:rFonts w:ascii="Arial" w:hAnsi="Arial" w:cs="Arial"/>
                <w:highlight w:val="yellow"/>
              </w:rPr>
              <w:t>____</w:t>
            </w:r>
            <w:r w:rsidR="00CA3D7E" w:rsidRPr="00D2200E">
              <w:rPr>
                <w:rFonts w:ascii="Arial" w:hAnsi="Arial" w:cs="Arial"/>
                <w:highlight w:val="yellow"/>
              </w:rPr>
              <w:t xml:space="preserve"> to </w:t>
            </w:r>
            <w:r w:rsidR="00A43883" w:rsidRPr="00D2200E">
              <w:rPr>
                <w:rFonts w:ascii="Arial" w:hAnsi="Arial" w:cs="Arial"/>
                <w:highlight w:val="yellow"/>
              </w:rPr>
              <w:t>__</w:t>
            </w:r>
            <w:r w:rsidR="00B8161D" w:rsidRPr="00D2200E">
              <w:rPr>
                <w:rFonts w:ascii="Arial" w:hAnsi="Arial" w:cs="Arial"/>
                <w:highlight w:val="yellow"/>
              </w:rPr>
              <w:t>/</w:t>
            </w:r>
            <w:r w:rsidR="00A43883" w:rsidRPr="00D2200E">
              <w:rPr>
                <w:rFonts w:ascii="Arial" w:hAnsi="Arial" w:cs="Arial"/>
                <w:highlight w:val="yellow"/>
              </w:rPr>
              <w:t>__</w:t>
            </w:r>
            <w:r w:rsidR="00CA3D7E" w:rsidRPr="00D2200E">
              <w:rPr>
                <w:rFonts w:ascii="Arial" w:hAnsi="Arial" w:cs="Arial"/>
                <w:highlight w:val="yellow"/>
              </w:rPr>
              <w:t>/</w:t>
            </w:r>
            <w:r w:rsidR="00A43883" w:rsidRPr="00D2200E">
              <w:rPr>
                <w:rFonts w:ascii="Arial" w:hAnsi="Arial" w:cs="Arial"/>
                <w:highlight w:val="yellow"/>
              </w:rPr>
              <w:t>____</w:t>
            </w:r>
            <w:r w:rsidRPr="00F876A5"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</w:tbl>
    <w:p w14:paraId="648AA085" w14:textId="77777777" w:rsidR="00CD1FF6" w:rsidRDefault="00CD1FF6" w:rsidP="00CD1FF6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CD1FF6" w:rsidRPr="00F876A5" w14:paraId="6D33BFB8" w14:textId="77777777" w:rsidTr="00D74F2E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E1B345" w14:textId="77777777" w:rsidR="00251301" w:rsidRDefault="00CD1FF6" w:rsidP="00CA3D7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Detailed</w:t>
            </w:r>
            <w:proofErr w:type="spellEnd"/>
            <w:r>
              <w:rPr>
                <w:rFonts w:ascii="Arial" w:hAnsi="Arial" w:cs="Arial"/>
              </w:rPr>
              <w:t xml:space="preserve"> programme of the training </w:t>
            </w:r>
            <w:proofErr w:type="spellStart"/>
            <w:proofErr w:type="gramStart"/>
            <w:r>
              <w:rPr>
                <w:rFonts w:ascii="Arial" w:hAnsi="Arial" w:cs="Arial"/>
              </w:rPr>
              <w:t>period</w:t>
            </w:r>
            <w:proofErr w:type="spellEnd"/>
            <w:r w:rsidRPr="00F876A5">
              <w:rPr>
                <w:rFonts w:ascii="Arial" w:hAnsi="Arial" w:cs="Arial"/>
              </w:rPr>
              <w:t>:</w:t>
            </w:r>
            <w:proofErr w:type="gramEnd"/>
            <w:r w:rsidRPr="00F876A5">
              <w:rPr>
                <w:rFonts w:ascii="Arial" w:hAnsi="Arial" w:cs="Arial"/>
              </w:rPr>
              <w:t xml:space="preserve"> </w:t>
            </w:r>
          </w:p>
          <w:p w14:paraId="7F075CA7" w14:textId="00357BE6" w:rsidR="00CA3D7E" w:rsidRDefault="00CA3D7E" w:rsidP="00CA3D7E">
            <w:pPr>
              <w:spacing w:line="0" w:lineRule="atLeast"/>
              <w:rPr>
                <w:rFonts w:ascii="Arial" w:hAnsi="Arial" w:cs="Arial"/>
              </w:rPr>
            </w:pPr>
            <w:r w:rsidRPr="00CA3D7E">
              <w:rPr>
                <w:rFonts w:ascii="Arial" w:hAnsi="Arial" w:cs="Arial"/>
              </w:rPr>
              <w:t xml:space="preserve"> - Advance Planning </w:t>
            </w:r>
            <w:proofErr w:type="spellStart"/>
            <w:r w:rsidRPr="00CA3D7E">
              <w:rPr>
                <w:rFonts w:ascii="Arial" w:hAnsi="Arial" w:cs="Arial"/>
              </w:rPr>
              <w:t>Visit</w:t>
            </w:r>
            <w:proofErr w:type="spellEnd"/>
            <w:r w:rsidRPr="00CA3D7E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CA3D7E">
              <w:rPr>
                <w:rFonts w:ascii="Arial" w:hAnsi="Arial" w:cs="Arial"/>
              </w:rPr>
              <w:t xml:space="preserve">Erasmus- </w:t>
            </w:r>
            <w:r w:rsidR="00D2200E">
              <w:rPr>
                <w:rFonts w:ascii="Arial" w:hAnsi="Arial" w:cs="Arial"/>
              </w:rPr>
              <w:t>SHORT MOBILITY</w:t>
            </w:r>
          </w:p>
          <w:p w14:paraId="7EB116DF" w14:textId="4CDDE587" w:rsidR="00CD1FF6" w:rsidRDefault="00CD1FF6" w:rsidP="00CA3D7E">
            <w:pPr>
              <w:spacing w:line="0" w:lineRule="atLeast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</w:t>
            </w:r>
            <w:proofErr w:type="gramStart"/>
            <w:r w:rsidR="00CA3D7E" w:rsidRPr="00D2200E">
              <w:rPr>
                <w:rFonts w:ascii="Arial" w:hAnsi="Arial" w:cs="Arial"/>
                <w:highlight w:val="yellow"/>
              </w:rPr>
              <w:t>PROJECT:</w:t>
            </w:r>
            <w:proofErr w:type="gramEnd"/>
            <w:r w:rsidR="00CA3D7E" w:rsidRPr="00D2200E">
              <w:rPr>
                <w:rFonts w:ascii="Arial" w:hAnsi="Arial" w:cs="Arial"/>
                <w:highlight w:val="yellow"/>
              </w:rPr>
              <w:t xml:space="preserve">   </w:t>
            </w:r>
            <w:r w:rsidR="00D2200E" w:rsidRPr="00D2200E">
              <w:rPr>
                <w:rFonts w:ascii="Arial" w:hAnsi="Arial" w:cs="Arial"/>
                <w:highlight w:val="yellow"/>
              </w:rPr>
              <w:t>2024-1-IT01-KA121-VET-000206604</w:t>
            </w:r>
          </w:p>
          <w:p w14:paraId="7BD7BA48" w14:textId="77777777" w:rsidR="0066771C" w:rsidRDefault="0066771C" w:rsidP="00CA3D7E">
            <w:pPr>
              <w:spacing w:line="0" w:lineRule="atLeast"/>
              <w:rPr>
                <w:rFonts w:ascii="Arial" w:hAnsi="Arial" w:cs="Arial"/>
              </w:rPr>
            </w:pPr>
          </w:p>
          <w:p w14:paraId="1FDD79A2" w14:textId="0232F40A" w:rsidR="0066771C" w:rsidRPr="00881C12" w:rsidRDefault="00B8161D" w:rsidP="0066771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 1</w:t>
            </w:r>
          </w:p>
          <w:p w14:paraId="0E9005F6" w14:textId="26B6110B" w:rsidR="0066771C" w:rsidRPr="00881C12" w:rsidRDefault="0066771C" w:rsidP="0066771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at </w:t>
            </w:r>
            <w:r w:rsidR="00A43883">
              <w:rPr>
                <w:rFonts w:ascii="Arial" w:hAnsi="Arial" w:cs="Arial"/>
                <w:sz w:val="20"/>
                <w:szCs w:val="20"/>
                <w:lang w:val="en-GB"/>
              </w:rPr>
              <w:t>___________</w:t>
            </w:r>
            <w:r w:rsidR="002411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Airport and transfer to accommodation</w:t>
            </w:r>
          </w:p>
          <w:p w14:paraId="46415422" w14:textId="77777777" w:rsidR="0066771C" w:rsidRPr="00881C12" w:rsidRDefault="0066771C" w:rsidP="0066771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4564CE" w14:textId="3C38CCA2" w:rsidR="0066771C" w:rsidRDefault="00B8161D" w:rsidP="0066771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 2</w:t>
            </w:r>
          </w:p>
          <w:p w14:paraId="2839257A" w14:textId="340828E8" w:rsidR="0066771C" w:rsidRPr="00CC0ECC" w:rsidRDefault="0066771C" w:rsidP="0066771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0ECC">
              <w:rPr>
                <w:rFonts w:ascii="Arial" w:hAnsi="Arial" w:cs="Arial"/>
                <w:sz w:val="20"/>
                <w:szCs w:val="20"/>
                <w:lang w:val="en-GB"/>
              </w:rPr>
              <w:t xml:space="preserve">09.00 Meeting at </w:t>
            </w:r>
            <w:r w:rsidR="00A43883">
              <w:rPr>
                <w:rFonts w:ascii="Arial" w:hAnsi="Arial" w:cs="Arial"/>
                <w:sz w:val="20"/>
                <w:szCs w:val="20"/>
                <w:lang w:val="en-GB"/>
              </w:rPr>
              <w:t>__________</w:t>
            </w:r>
            <w:r w:rsidRPr="00CC0ECC">
              <w:rPr>
                <w:rFonts w:ascii="Arial" w:hAnsi="Arial" w:cs="Arial"/>
                <w:sz w:val="20"/>
                <w:szCs w:val="20"/>
                <w:lang w:val="en-GB"/>
              </w:rPr>
              <w:t xml:space="preserve"> Office</w:t>
            </w:r>
          </w:p>
          <w:p w14:paraId="335F8FB7" w14:textId="77777777" w:rsidR="0066771C" w:rsidRDefault="0066771C" w:rsidP="0066771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10.30</w:t>
            </w:r>
            <w:r w:rsidRPr="00881C12">
              <w:rPr>
                <w:rFonts w:ascii="Arial" w:hAnsi="Arial" w:cs="Arial"/>
                <w:sz w:val="20"/>
                <w:szCs w:val="20"/>
                <w:lang w:val="en-GB"/>
              </w:rPr>
              <w:t xml:space="preserve"> Visit to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accommodation </w:t>
            </w:r>
          </w:p>
          <w:p w14:paraId="74192383" w14:textId="117A49DF" w:rsidR="0066771C" w:rsidRPr="00881C12" w:rsidRDefault="0066771C" w:rsidP="0066771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11.30 Visit to </w:t>
            </w:r>
            <w:r w:rsidR="00A43883">
              <w:rPr>
                <w:rFonts w:ascii="Arial" w:hAnsi="Arial" w:cs="Arial"/>
                <w:sz w:val="20"/>
                <w:szCs w:val="20"/>
                <w:lang w:val="en-GB"/>
              </w:rPr>
              <w:t>1 company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3745619" w14:textId="77777777" w:rsidR="0066771C" w:rsidRPr="00881C12" w:rsidRDefault="0066771C" w:rsidP="0066771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1C12">
              <w:rPr>
                <w:rFonts w:ascii="Arial" w:hAnsi="Arial" w:cs="Arial"/>
                <w:sz w:val="20"/>
                <w:szCs w:val="20"/>
                <w:lang w:val="en-GB"/>
              </w:rPr>
              <w:t>Lunch</w:t>
            </w:r>
          </w:p>
          <w:p w14:paraId="2117BA27" w14:textId="690DE9E8" w:rsidR="0066771C" w:rsidRPr="00881C12" w:rsidRDefault="0066771C" w:rsidP="0066771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1C12">
              <w:rPr>
                <w:rFonts w:ascii="Arial" w:hAnsi="Arial" w:cs="Arial"/>
                <w:sz w:val="20"/>
                <w:szCs w:val="20"/>
                <w:lang w:val="en-GB"/>
              </w:rPr>
              <w:t xml:space="preserve">16.00 </w:t>
            </w:r>
            <w:r w:rsidRPr="005B1C74">
              <w:rPr>
                <w:rFonts w:ascii="Arial" w:hAnsi="Arial" w:cs="Arial"/>
                <w:sz w:val="20"/>
                <w:szCs w:val="20"/>
                <w:lang w:val="en-GB"/>
              </w:rPr>
              <w:t xml:space="preserve">Visit to 2 </w:t>
            </w:r>
            <w:r w:rsidR="00A43883">
              <w:rPr>
                <w:rFonts w:ascii="Arial" w:hAnsi="Arial" w:cs="Arial"/>
                <w:sz w:val="20"/>
                <w:szCs w:val="20"/>
                <w:lang w:val="en-GB"/>
              </w:rPr>
              <w:t>company</w:t>
            </w:r>
          </w:p>
          <w:p w14:paraId="264D1F12" w14:textId="77777777" w:rsidR="0066771C" w:rsidRPr="00881C12" w:rsidRDefault="0066771C" w:rsidP="0066771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ADB227" w14:textId="75738D32" w:rsidR="0066771C" w:rsidRDefault="00B8161D" w:rsidP="0066771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 3</w:t>
            </w:r>
          </w:p>
          <w:p w14:paraId="587A76FD" w14:textId="55D34D3C" w:rsidR="0066771C" w:rsidRPr="00A43883" w:rsidRDefault="002411FC" w:rsidP="00A4388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</w:p>
        </w:tc>
      </w:tr>
      <w:tr w:rsidR="00CD1FF6" w:rsidRPr="00F876A5" w14:paraId="47107546" w14:textId="77777777" w:rsidTr="00CA3D7E">
        <w:trPr>
          <w:trHeight w:val="621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4EE0B0" w14:textId="77777777" w:rsidR="00CD1FF6" w:rsidRDefault="00CD1FF6" w:rsidP="00CA3D7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Monitoring </w:t>
            </w:r>
            <w:proofErr w:type="gramStart"/>
            <w:r>
              <w:rPr>
                <w:rFonts w:ascii="Arial" w:hAnsi="Arial" w:cs="Arial"/>
              </w:rPr>
              <w:t>arrangements:</w:t>
            </w:r>
            <w:proofErr w:type="gramEnd"/>
          </w:p>
          <w:p w14:paraId="6E0EC109" w14:textId="40F0F053" w:rsidR="00CA3D7E" w:rsidRDefault="00CA3D7E" w:rsidP="00CA3D7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A3D7E">
              <w:rPr>
                <w:rFonts w:ascii="Arial" w:hAnsi="Arial" w:cs="Arial"/>
              </w:rPr>
              <w:t xml:space="preserve">ignature </w:t>
            </w:r>
            <w:proofErr w:type="spellStart"/>
            <w:r w:rsidRPr="00CA3D7E">
              <w:rPr>
                <w:rFonts w:ascii="Arial" w:hAnsi="Arial" w:cs="Arial"/>
              </w:rPr>
              <w:t>sheet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CA3D7E">
              <w:rPr>
                <w:rFonts w:ascii="Arial" w:hAnsi="Arial" w:cs="Arial"/>
              </w:rPr>
              <w:t>certificate</w:t>
            </w:r>
            <w:proofErr w:type="spellEnd"/>
            <w:r w:rsidRPr="00CA3D7E">
              <w:rPr>
                <w:rFonts w:ascii="Arial" w:hAnsi="Arial" w:cs="Arial"/>
              </w:rPr>
              <w:t xml:space="preserve"> of </w:t>
            </w:r>
            <w:proofErr w:type="spellStart"/>
            <w:r w:rsidRPr="00CA3D7E">
              <w:rPr>
                <w:rFonts w:ascii="Arial" w:hAnsi="Arial" w:cs="Arial"/>
              </w:rPr>
              <w:t>attendance</w:t>
            </w:r>
            <w:proofErr w:type="spellEnd"/>
            <w:r>
              <w:rPr>
                <w:rFonts w:ascii="Arial" w:hAnsi="Arial" w:cs="Arial"/>
              </w:rPr>
              <w:t xml:space="preserve"> - photo, </w:t>
            </w:r>
            <w:proofErr w:type="spellStart"/>
            <w:r w:rsidR="00A43883">
              <w:rPr>
                <w:rFonts w:ascii="Arial" w:hAnsi="Arial" w:cs="Arial"/>
              </w:rPr>
              <w:t>companies</w:t>
            </w:r>
            <w:proofErr w:type="spellEnd"/>
            <w:r w:rsidR="00A43883">
              <w:rPr>
                <w:rFonts w:ascii="Arial" w:hAnsi="Arial" w:cs="Arial"/>
              </w:rPr>
              <w:t>’</w:t>
            </w:r>
            <w:r w:rsidR="001C28C2">
              <w:rPr>
                <w:rFonts w:ascii="Arial" w:hAnsi="Arial" w:cs="Arial"/>
              </w:rPr>
              <w:t xml:space="preserve"> </w:t>
            </w:r>
            <w:proofErr w:type="spellStart"/>
            <w:r w:rsidR="001C28C2">
              <w:rPr>
                <w:rFonts w:ascii="Arial" w:hAnsi="Arial" w:cs="Arial"/>
              </w:rPr>
              <w:t>visit</w:t>
            </w:r>
            <w:proofErr w:type="spellEnd"/>
            <w:r w:rsidR="001C28C2">
              <w:rPr>
                <w:rFonts w:ascii="Arial" w:hAnsi="Arial" w:cs="Arial"/>
              </w:rPr>
              <w:t>, accommodation, program</w:t>
            </w:r>
          </w:p>
        </w:tc>
      </w:tr>
      <w:tr w:rsidR="00CD1FF6" w:rsidRPr="00F876A5" w14:paraId="214A7A9D" w14:textId="77777777" w:rsidTr="00CA3D7E">
        <w:trPr>
          <w:trHeight w:val="559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D3C6" w14:textId="77777777" w:rsidR="00CD1FF6" w:rsidRDefault="00CD1FF6" w:rsidP="00CA3D7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Foreseen</w:t>
            </w:r>
            <w:proofErr w:type="spellEnd"/>
            <w:r>
              <w:rPr>
                <w:rFonts w:ascii="Arial" w:hAnsi="Arial" w:cs="Arial"/>
              </w:rPr>
              <w:t xml:space="preserve"> use of </w:t>
            </w:r>
            <w:proofErr w:type="spellStart"/>
            <w:r>
              <w:rPr>
                <w:rFonts w:ascii="Arial" w:hAnsi="Arial" w:cs="Arial"/>
              </w:rPr>
              <w:t>outcomes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</w:rPr>
              <w:t>evaluation</w:t>
            </w:r>
            <w:proofErr w:type="spellEnd"/>
            <w:r w:rsidRPr="00F876A5">
              <w:rPr>
                <w:rFonts w:ascii="Arial" w:hAnsi="Arial" w:cs="Arial"/>
              </w:rPr>
              <w:t>:</w:t>
            </w:r>
            <w:proofErr w:type="gramEnd"/>
            <w:r w:rsidRPr="00F876A5">
              <w:rPr>
                <w:rFonts w:ascii="Arial" w:hAnsi="Arial" w:cs="Arial"/>
              </w:rPr>
              <w:t xml:space="preserve">   </w:t>
            </w:r>
          </w:p>
          <w:p w14:paraId="261C2880" w14:textId="77777777" w:rsidR="00CD1FF6" w:rsidRDefault="00CA3D7E" w:rsidP="00CA3D7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of the </w:t>
            </w:r>
            <w:proofErr w:type="spellStart"/>
            <w:r>
              <w:rPr>
                <w:rFonts w:ascii="Arial" w:hAnsi="Arial" w:cs="Arial"/>
              </w:rPr>
              <w:t>visit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results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CD1FF6" w:rsidRPr="00F876A5">
              <w:rPr>
                <w:rFonts w:ascii="Arial" w:hAnsi="Arial" w:cs="Arial"/>
              </w:rPr>
              <w:t xml:space="preserve">                                                                             </w:t>
            </w:r>
          </w:p>
        </w:tc>
      </w:tr>
    </w:tbl>
    <w:p w14:paraId="414E90C8" w14:textId="77777777" w:rsidR="00CD1FF6" w:rsidRDefault="00CD1FF6" w:rsidP="00CA3D7E">
      <w:pPr>
        <w:spacing w:line="0" w:lineRule="atLeast"/>
        <w:rPr>
          <w:rFonts w:ascii="Arial" w:hAnsi="Arial" w:cs="Arial"/>
        </w:rPr>
      </w:pPr>
    </w:p>
    <w:p w14:paraId="1EB18881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5A5F43C6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13F89110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0F470220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72976B14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68682ACE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2E996B38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4612012A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55041A88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12DF155B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24D69CF4" w14:textId="77777777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1005E631" w14:textId="77777777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74DE458C" w14:textId="77777777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579499C4" w14:textId="77777777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5F5C5812" w14:textId="77777777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734D0B8B" w14:textId="77777777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1AA5BED8" w14:textId="77777777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38F6D423" w14:textId="3CE0AFF0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76305775" w14:textId="77777777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10E6D880" w14:textId="77777777" w:rsidR="00A43883" w:rsidRDefault="00A43883" w:rsidP="00CA3D7E">
      <w:pPr>
        <w:spacing w:line="0" w:lineRule="atLeast"/>
        <w:rPr>
          <w:rFonts w:ascii="Arial" w:hAnsi="Arial" w:cs="Arial"/>
        </w:rPr>
      </w:pPr>
    </w:p>
    <w:p w14:paraId="1796D9B0" w14:textId="77777777" w:rsidR="003B139A" w:rsidRDefault="003B139A" w:rsidP="00CA3D7E">
      <w:pPr>
        <w:spacing w:line="0" w:lineRule="atLeast"/>
        <w:rPr>
          <w:rFonts w:ascii="Arial" w:hAnsi="Arial" w:cs="Arial"/>
        </w:rPr>
      </w:pPr>
    </w:p>
    <w:p w14:paraId="7E1527E3" w14:textId="77777777" w:rsidR="00CD1FF6" w:rsidRDefault="00CD1FF6" w:rsidP="00FA5771">
      <w:pPr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III.   COMMITMENT OF THE PARTIES INVOLVED</w:t>
      </w:r>
    </w:p>
    <w:p w14:paraId="0CA82A80" w14:textId="77777777" w:rsidR="00CD1FF6" w:rsidRDefault="00CD1FF6" w:rsidP="00CD1FF6">
      <w:pPr>
        <w:ind w:left="-567"/>
        <w:rPr>
          <w:rFonts w:ascii="Arial" w:hAnsi="Arial" w:cs="Arial"/>
          <w:b/>
        </w:rPr>
      </w:pPr>
    </w:p>
    <w:p w14:paraId="2A732DDE" w14:textId="77777777" w:rsidR="00CD1FF6" w:rsidRPr="00BC5BA4" w:rsidRDefault="00CD1FF6" w:rsidP="00CD1FF6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</w:t>
      </w:r>
      <w:proofErr w:type="spellStart"/>
      <w:r w:rsidRPr="00BC5BA4">
        <w:rPr>
          <w:rFonts w:ascii="Arial" w:hAnsi="Arial" w:cs="Arial"/>
          <w:b/>
        </w:rPr>
        <w:t>signing</w:t>
      </w:r>
      <w:proofErr w:type="spellEnd"/>
      <w:r w:rsidRPr="00BC5BA4">
        <w:rPr>
          <w:rFonts w:ascii="Arial" w:hAnsi="Arial" w:cs="Arial"/>
          <w:b/>
        </w:rPr>
        <w:t xml:space="preserve"> </w:t>
      </w:r>
      <w:proofErr w:type="spellStart"/>
      <w:r w:rsidRPr="00BC5BA4">
        <w:rPr>
          <w:rFonts w:ascii="Arial" w:hAnsi="Arial" w:cs="Arial"/>
          <w:b/>
        </w:rPr>
        <w:t>this</w:t>
      </w:r>
      <w:proofErr w:type="spellEnd"/>
      <w:r w:rsidRPr="00BC5BA4">
        <w:rPr>
          <w:rFonts w:ascii="Arial" w:hAnsi="Arial" w:cs="Arial"/>
          <w:b/>
        </w:rPr>
        <w:t xml:space="preserve"> document, the participant, the </w:t>
      </w:r>
      <w:proofErr w:type="spellStart"/>
      <w:r w:rsidRPr="00BC5BA4">
        <w:rPr>
          <w:rFonts w:ascii="Arial" w:hAnsi="Arial" w:cs="Arial"/>
          <w:b/>
        </w:rPr>
        <w:t>sending</w:t>
      </w:r>
      <w:proofErr w:type="spellEnd"/>
      <w:r w:rsidRPr="00BC5BA4">
        <w:rPr>
          <w:rFonts w:ascii="Arial" w:hAnsi="Arial" w:cs="Arial"/>
          <w:b/>
        </w:rPr>
        <w:t xml:space="preserve"> institution and the </w:t>
      </w:r>
      <w:proofErr w:type="spellStart"/>
      <w:r w:rsidRPr="00BC5BA4">
        <w:rPr>
          <w:rFonts w:ascii="Arial" w:hAnsi="Arial" w:cs="Arial"/>
          <w:b/>
        </w:rPr>
        <w:t>receiving</w:t>
      </w:r>
      <w:proofErr w:type="spellEnd"/>
      <w:r w:rsidRPr="00BC5BA4">
        <w:rPr>
          <w:rFonts w:ascii="Arial" w:hAnsi="Arial" w:cs="Arial"/>
          <w:b/>
        </w:rPr>
        <w:t xml:space="preserve"> organisation </w:t>
      </w:r>
      <w:proofErr w:type="spellStart"/>
      <w:r w:rsidRPr="00BC5BA4">
        <w:rPr>
          <w:rFonts w:ascii="Arial" w:hAnsi="Arial" w:cs="Arial"/>
          <w:b/>
        </w:rPr>
        <w:t>confirm</w:t>
      </w:r>
      <w:proofErr w:type="spellEnd"/>
      <w:r w:rsidRPr="00BC5BA4">
        <w:rPr>
          <w:rFonts w:ascii="Arial" w:hAnsi="Arial" w:cs="Arial"/>
          <w:b/>
        </w:rPr>
        <w:t xml:space="preserve"> </w:t>
      </w:r>
      <w:proofErr w:type="spellStart"/>
      <w:r w:rsidRPr="00BC5BA4">
        <w:rPr>
          <w:rFonts w:ascii="Arial" w:hAnsi="Arial" w:cs="Arial"/>
          <w:b/>
        </w:rPr>
        <w:t>that</w:t>
      </w:r>
      <w:proofErr w:type="spellEnd"/>
      <w:r w:rsidRPr="00BC5BA4">
        <w:rPr>
          <w:rFonts w:ascii="Arial" w:hAnsi="Arial" w:cs="Arial"/>
          <w:b/>
        </w:rPr>
        <w:t xml:space="preserve"> </w:t>
      </w:r>
      <w:proofErr w:type="spellStart"/>
      <w:r w:rsidRPr="00BC5BA4">
        <w:rPr>
          <w:rFonts w:ascii="Arial" w:hAnsi="Arial" w:cs="Arial"/>
          <w:b/>
        </w:rPr>
        <w:t>they</w:t>
      </w:r>
      <w:proofErr w:type="spellEnd"/>
      <w:r w:rsidRPr="00BC5BA4">
        <w:rPr>
          <w:rFonts w:ascii="Arial" w:hAnsi="Arial" w:cs="Arial"/>
          <w:b/>
        </w:rPr>
        <w:t xml:space="preserve"> </w:t>
      </w:r>
      <w:proofErr w:type="spellStart"/>
      <w:r w:rsidRPr="00BC5BA4">
        <w:rPr>
          <w:rFonts w:ascii="Arial" w:hAnsi="Arial" w:cs="Arial"/>
          <w:b/>
        </w:rPr>
        <w:t>will</w:t>
      </w:r>
      <w:proofErr w:type="spellEnd"/>
      <w:r w:rsidRPr="00BC5BA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implement</w:t>
      </w:r>
      <w:proofErr w:type="spellEnd"/>
      <w:r>
        <w:rPr>
          <w:rFonts w:ascii="Arial" w:hAnsi="Arial" w:cs="Arial"/>
          <w:b/>
        </w:rPr>
        <w:t xml:space="preserve"> the </w:t>
      </w:r>
      <w:proofErr w:type="spellStart"/>
      <w:r>
        <w:rPr>
          <w:rFonts w:ascii="Arial" w:hAnsi="Arial" w:cs="Arial"/>
          <w:b/>
        </w:rPr>
        <w:t>work</w:t>
      </w:r>
      <w:proofErr w:type="spellEnd"/>
      <w:r>
        <w:rPr>
          <w:rFonts w:ascii="Arial" w:hAnsi="Arial" w:cs="Arial"/>
          <w:b/>
        </w:rPr>
        <w:t xml:space="preserve">-programme as </w:t>
      </w:r>
      <w:proofErr w:type="spellStart"/>
      <w:r>
        <w:rPr>
          <w:rFonts w:ascii="Arial" w:hAnsi="Arial" w:cs="Arial"/>
          <w:b/>
        </w:rPr>
        <w:t>described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above</w:t>
      </w:r>
      <w:proofErr w:type="spellEnd"/>
      <w:r w:rsidRPr="00BC5BA4">
        <w:rPr>
          <w:rFonts w:ascii="Arial" w:hAnsi="Arial" w:cs="Arial"/>
          <w:b/>
        </w:rPr>
        <w:t>.</w:t>
      </w:r>
    </w:p>
    <w:p w14:paraId="1FB36E6C" w14:textId="77777777" w:rsidR="00CD1FF6" w:rsidRPr="00F876A5" w:rsidRDefault="00CD1FF6" w:rsidP="00CD1FF6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CD1FF6" w:rsidRPr="00523FE1" w14:paraId="3DE1C033" w14:textId="77777777" w:rsidTr="00D74F2E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F7BB" w14:textId="3DD32492" w:rsidR="00CD1FF6" w:rsidRPr="00523FE1" w:rsidRDefault="00CD1FF6" w:rsidP="00D74F2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  <w:r w:rsidR="000C3D32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30EF9A40" w14:textId="77777777" w:rsidR="00CD1FF6" w:rsidRPr="00523FE1" w:rsidRDefault="00CD1FF6" w:rsidP="00D74F2E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72FD5081" w14:textId="77777777" w:rsidR="00CA3D7E" w:rsidRDefault="00CD1FF6" w:rsidP="00D74F2E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.</w:t>
            </w:r>
          </w:p>
          <w:p w14:paraId="7B065B19" w14:textId="2BF226EE" w:rsidR="00CD1FF6" w:rsidRPr="00523FE1" w:rsidRDefault="00CD1FF6" w:rsidP="007E6FCF">
            <w:pPr>
              <w:tabs>
                <w:tab w:val="left" w:pos="1776"/>
              </w:tabs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..........................................................................       </w:t>
            </w:r>
            <w:proofErr w:type="gram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Date:</w:t>
            </w:r>
            <w:proofErr w:type="gram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r w:rsidR="00B8161D">
              <w:rPr>
                <w:rFonts w:ascii="Arial" w:hAnsi="Arial" w:cs="Arial"/>
                <w:sz w:val="18"/>
                <w:szCs w:val="18"/>
                <w:lang w:val="fr-BE"/>
              </w:rPr>
              <w:t>________________</w:t>
            </w:r>
            <w:r w:rsidR="00CA3D7E">
              <w:rPr>
                <w:rFonts w:ascii="Arial" w:hAnsi="Arial" w:cs="Arial"/>
                <w:sz w:val="18"/>
                <w:szCs w:val="18"/>
                <w:lang w:val="fr-BE"/>
              </w:rPr>
              <w:t xml:space="preserve">, </w:t>
            </w:r>
            <w:r w:rsidR="007E6FCF">
              <w:rPr>
                <w:rFonts w:ascii="Arial" w:hAnsi="Arial" w:cs="Arial"/>
                <w:sz w:val="18"/>
                <w:szCs w:val="18"/>
                <w:lang w:val="fr-BE"/>
              </w:rPr>
              <w:t>_</w:t>
            </w:r>
            <w:r w:rsidR="00EA0309">
              <w:rPr>
                <w:rFonts w:ascii="Arial" w:hAnsi="Arial" w:cs="Arial"/>
                <w:sz w:val="18"/>
                <w:szCs w:val="18"/>
                <w:lang w:val="fr-BE"/>
              </w:rPr>
              <w:t>__</w:t>
            </w:r>
            <w:r w:rsidR="007E6FCF">
              <w:rPr>
                <w:rFonts w:ascii="Arial" w:hAnsi="Arial" w:cs="Arial"/>
                <w:sz w:val="18"/>
                <w:szCs w:val="18"/>
                <w:lang w:val="fr-BE"/>
              </w:rPr>
              <w:t>_/_</w:t>
            </w:r>
            <w:r w:rsidR="00EA0309">
              <w:rPr>
                <w:rFonts w:ascii="Arial" w:hAnsi="Arial" w:cs="Arial"/>
                <w:sz w:val="18"/>
                <w:szCs w:val="18"/>
                <w:lang w:val="fr-BE"/>
              </w:rPr>
              <w:t>__</w:t>
            </w:r>
            <w:r w:rsidR="007E6FCF">
              <w:rPr>
                <w:rFonts w:ascii="Arial" w:hAnsi="Arial" w:cs="Arial"/>
                <w:sz w:val="18"/>
                <w:szCs w:val="18"/>
                <w:lang w:val="fr-BE"/>
              </w:rPr>
              <w:t>_/202</w:t>
            </w:r>
            <w:r w:rsidR="000C3D32">
              <w:rPr>
                <w:rFonts w:ascii="Arial" w:hAnsi="Arial" w:cs="Arial"/>
                <w:sz w:val="18"/>
                <w:szCs w:val="18"/>
                <w:lang w:val="fr-BE"/>
              </w:rPr>
              <w:t>4</w:t>
            </w:r>
          </w:p>
        </w:tc>
      </w:tr>
    </w:tbl>
    <w:p w14:paraId="18973095" w14:textId="77777777" w:rsidR="00CD1FF6" w:rsidRPr="00523FE1" w:rsidRDefault="00CD1FF6" w:rsidP="00CD1FF6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CD1FF6" w:rsidRPr="00F876A5" w14:paraId="6A7B3E33" w14:textId="77777777" w:rsidTr="00D74F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2F859D" w14:textId="751F4C8C" w:rsidR="00CD1FF6" w:rsidRPr="00BC5BA4" w:rsidRDefault="00CD1FF6" w:rsidP="00D74F2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  <w:r w:rsidR="00CA3D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6FC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816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3883">
              <w:rPr>
                <w:rFonts w:ascii="Arial" w:hAnsi="Arial" w:cs="Arial"/>
                <w:b/>
                <w:sz w:val="18"/>
                <w:szCs w:val="18"/>
              </w:rPr>
              <w:t>Roberta Galassi</w:t>
            </w:r>
          </w:p>
          <w:p w14:paraId="6925CECB" w14:textId="77777777" w:rsidR="00CD1FF6" w:rsidRPr="00BC5BA4" w:rsidRDefault="00CD1FF6" w:rsidP="00D74F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confirm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implement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5BA4">
              <w:rPr>
                <w:rFonts w:ascii="Arial" w:hAnsi="Arial" w:cs="Arial"/>
                <w:sz w:val="18"/>
                <w:szCs w:val="18"/>
              </w:rPr>
              <w:t>proposed</w:t>
            </w:r>
            <w:proofErr w:type="spellEnd"/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3D7E">
              <w:rPr>
                <w:rFonts w:ascii="Arial" w:hAnsi="Arial" w:cs="Arial"/>
                <w:sz w:val="18"/>
                <w:szCs w:val="18"/>
              </w:rPr>
              <w:t>preparatory</w:t>
            </w:r>
            <w:proofErr w:type="spellEnd"/>
            <w:r w:rsidR="00CA3D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3D7E">
              <w:rPr>
                <w:rFonts w:ascii="Arial" w:hAnsi="Arial" w:cs="Arial"/>
                <w:sz w:val="18"/>
                <w:szCs w:val="18"/>
              </w:rPr>
              <w:t>visit</w:t>
            </w:r>
            <w:proofErr w:type="spellEnd"/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CD1FF6" w:rsidRPr="00BC5BA4" w14:paraId="5AD6CD2F" w14:textId="77777777" w:rsidTr="00D74F2E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50E1F6B" w14:textId="77777777" w:rsidR="00CD1FF6" w:rsidRPr="00BC5BA4" w:rsidRDefault="00CD1FF6" w:rsidP="00D74F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5BA4">
              <w:rPr>
                <w:rFonts w:ascii="Arial" w:hAnsi="Arial" w:cs="Arial"/>
                <w:sz w:val="18"/>
                <w:szCs w:val="18"/>
              </w:rPr>
              <w:t>Coordinator’s</w:t>
            </w:r>
            <w:proofErr w:type="spellEnd"/>
            <w:r w:rsidRPr="00BC5BA4"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14:paraId="59D80D22" w14:textId="77777777" w:rsidR="00CA3D7E" w:rsidRDefault="00CA3D7E" w:rsidP="00D74F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507CB335" w14:textId="77777777" w:rsidR="00CD1FF6" w:rsidRPr="00BC5BA4" w:rsidRDefault="00CD1FF6" w:rsidP="00D74F2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AF3DAA2" w14:textId="77777777" w:rsidR="00CD1FF6" w:rsidRPr="00BC5BA4" w:rsidRDefault="00CD1FF6" w:rsidP="00D74F2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1765A5" w14:textId="77777777" w:rsidR="00CA3D7E" w:rsidRDefault="00CA3D7E" w:rsidP="00D74F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4E9B3B5F" w14:textId="77777777" w:rsidR="00CD1FF6" w:rsidRDefault="00CD1FF6" w:rsidP="00CA3D7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5BA4">
              <w:rPr>
                <w:rFonts w:ascii="Arial" w:hAnsi="Arial" w:cs="Arial"/>
                <w:sz w:val="18"/>
                <w:szCs w:val="18"/>
              </w:rPr>
              <w:t>Date:</w:t>
            </w:r>
            <w:proofErr w:type="gramEnd"/>
            <w:r w:rsidR="00CE42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1FC">
              <w:rPr>
                <w:rFonts w:ascii="Arial" w:hAnsi="Arial" w:cs="Arial"/>
                <w:sz w:val="18"/>
                <w:szCs w:val="18"/>
              </w:rPr>
              <w:t>Spoleto</w:t>
            </w:r>
            <w:r w:rsidR="00CA3D7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A0309">
              <w:rPr>
                <w:rFonts w:ascii="Arial" w:hAnsi="Arial" w:cs="Arial"/>
                <w:sz w:val="18"/>
                <w:szCs w:val="18"/>
              </w:rPr>
              <w:t>__</w:t>
            </w:r>
            <w:r w:rsidR="00AA5AE5">
              <w:rPr>
                <w:rFonts w:ascii="Arial" w:hAnsi="Arial" w:cs="Arial"/>
                <w:sz w:val="18"/>
                <w:szCs w:val="18"/>
              </w:rPr>
              <w:t>__/</w:t>
            </w:r>
            <w:r w:rsidR="007E6FCF">
              <w:rPr>
                <w:rFonts w:ascii="Arial" w:hAnsi="Arial" w:cs="Arial"/>
                <w:sz w:val="18"/>
                <w:szCs w:val="18"/>
              </w:rPr>
              <w:t>_</w:t>
            </w:r>
            <w:r w:rsidR="00AA5AE5">
              <w:rPr>
                <w:rFonts w:ascii="Arial" w:hAnsi="Arial" w:cs="Arial"/>
                <w:sz w:val="18"/>
                <w:szCs w:val="18"/>
              </w:rPr>
              <w:t>_</w:t>
            </w:r>
            <w:r w:rsidR="007E6FCF">
              <w:rPr>
                <w:rFonts w:ascii="Arial" w:hAnsi="Arial" w:cs="Arial"/>
                <w:sz w:val="18"/>
                <w:szCs w:val="18"/>
              </w:rPr>
              <w:t>/</w:t>
            </w:r>
            <w:r w:rsidR="00EA0309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2411FC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14A36142" w14:textId="03CC45B7" w:rsidR="000C3D32" w:rsidRPr="00BC5BA4" w:rsidRDefault="000C3D32" w:rsidP="00CA3D7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D8A645B" w14:textId="77777777" w:rsidR="00CD1FF6" w:rsidRPr="00BC5BA4" w:rsidRDefault="00CD1FF6" w:rsidP="00CD1FF6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CD1FF6" w:rsidRPr="00F876A5" w14:paraId="5EC0D29B" w14:textId="77777777" w:rsidTr="0060347A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8E08F" w14:textId="5DCB35B7" w:rsidR="00CD1FF6" w:rsidRPr="00BC5BA4" w:rsidRDefault="00CD1FF6" w:rsidP="00D74F2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RECEIVING ORGANISATION</w:t>
            </w:r>
            <w:r w:rsidR="00150C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6FC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150C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7054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  <w:p w14:paraId="3E0B9E33" w14:textId="1CA02637" w:rsidR="00CD1FF6" w:rsidRPr="00BC5BA4" w:rsidRDefault="00CD1FF6" w:rsidP="00150C0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5BA4"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5BA4">
              <w:rPr>
                <w:rFonts w:ascii="Arial" w:hAnsi="Arial" w:cs="Arial"/>
                <w:sz w:val="18"/>
                <w:szCs w:val="18"/>
              </w:rPr>
              <w:t>confirm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implement</w:t>
            </w:r>
            <w:proofErr w:type="spellEnd"/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C5BA4">
              <w:rPr>
                <w:rFonts w:ascii="Arial" w:hAnsi="Arial" w:cs="Arial"/>
                <w:sz w:val="18"/>
                <w:szCs w:val="18"/>
              </w:rPr>
              <w:t>proposed</w:t>
            </w:r>
            <w:proofErr w:type="spellEnd"/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50C05">
              <w:rPr>
                <w:rFonts w:ascii="Arial" w:hAnsi="Arial" w:cs="Arial"/>
                <w:sz w:val="18"/>
                <w:szCs w:val="18"/>
              </w:rPr>
              <w:t>preparatory</w:t>
            </w:r>
            <w:proofErr w:type="spellEnd"/>
            <w:r w:rsidR="00150C0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50C05">
              <w:rPr>
                <w:rFonts w:ascii="Arial" w:hAnsi="Arial" w:cs="Arial"/>
                <w:sz w:val="18"/>
                <w:szCs w:val="18"/>
              </w:rPr>
              <w:t>visit</w:t>
            </w:r>
            <w:proofErr w:type="spellEnd"/>
            <w:r w:rsidRPr="00BC5B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D1FF6" w:rsidRPr="00F876A5" w14:paraId="424887FE" w14:textId="77777777" w:rsidTr="0060347A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265C7A79" w14:textId="70D69CC0" w:rsidR="00CD1FF6" w:rsidRPr="00BC5BA4" w:rsidRDefault="00CD1FF6" w:rsidP="00D74F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5BA4">
              <w:rPr>
                <w:rFonts w:ascii="Arial" w:hAnsi="Arial" w:cs="Arial"/>
                <w:sz w:val="18"/>
                <w:szCs w:val="18"/>
              </w:rPr>
              <w:t>Coordinator’s</w:t>
            </w:r>
            <w:proofErr w:type="spellEnd"/>
            <w:r w:rsidRPr="00BC5BA4">
              <w:rPr>
                <w:rFonts w:ascii="Arial" w:hAnsi="Arial" w:cs="Arial"/>
                <w:sz w:val="18"/>
                <w:szCs w:val="18"/>
              </w:rPr>
              <w:t xml:space="preserve"> signature</w:t>
            </w:r>
            <w:r w:rsidR="007E38D2">
              <w:t xml:space="preserve"> </w:t>
            </w:r>
          </w:p>
          <w:p w14:paraId="44D33897" w14:textId="3B5D68FB" w:rsidR="00150C05" w:rsidRDefault="00150C05" w:rsidP="00D74F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762EE161" w14:textId="1F0FC74C" w:rsidR="00CD1FF6" w:rsidRPr="00BC5BA4" w:rsidRDefault="00CD1FF6" w:rsidP="00D74F2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</w:t>
            </w:r>
            <w:r w:rsidR="007E38D2"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F892EFC" w14:textId="77777777" w:rsidR="00CD1FF6" w:rsidRPr="00BC5BA4" w:rsidRDefault="00CD1FF6" w:rsidP="00D74F2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DC775A" w14:textId="77777777" w:rsidR="00150C05" w:rsidRDefault="00150C05" w:rsidP="00D74F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50D95D0A" w14:textId="2613BDCB" w:rsidR="00CD1FF6" w:rsidRDefault="00CD1FF6" w:rsidP="00150C0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5BA4">
              <w:rPr>
                <w:rFonts w:ascii="Arial" w:hAnsi="Arial" w:cs="Arial"/>
                <w:sz w:val="18"/>
                <w:szCs w:val="18"/>
              </w:rPr>
              <w:t>Date:</w:t>
            </w:r>
            <w:proofErr w:type="gramEnd"/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054">
              <w:rPr>
                <w:rFonts w:ascii="Arial" w:hAnsi="Arial" w:cs="Arial"/>
                <w:sz w:val="18"/>
                <w:szCs w:val="18"/>
              </w:rPr>
              <w:t>__________ ;</w:t>
            </w:r>
            <w:r w:rsidR="00150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7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309">
              <w:rPr>
                <w:rFonts w:ascii="Arial" w:hAnsi="Arial" w:cs="Arial"/>
                <w:sz w:val="18"/>
                <w:szCs w:val="18"/>
              </w:rPr>
              <w:t>___</w:t>
            </w:r>
            <w:r w:rsidR="00150C05">
              <w:rPr>
                <w:rFonts w:ascii="Arial" w:hAnsi="Arial" w:cs="Arial"/>
                <w:sz w:val="18"/>
                <w:szCs w:val="18"/>
              </w:rPr>
              <w:t>_/</w:t>
            </w:r>
            <w:r w:rsidR="00EA0309">
              <w:rPr>
                <w:rFonts w:ascii="Arial" w:hAnsi="Arial" w:cs="Arial"/>
                <w:sz w:val="18"/>
                <w:szCs w:val="18"/>
              </w:rPr>
              <w:t>__</w:t>
            </w:r>
            <w:r w:rsidR="00150C05">
              <w:rPr>
                <w:rFonts w:ascii="Arial" w:hAnsi="Arial" w:cs="Arial"/>
                <w:sz w:val="18"/>
                <w:szCs w:val="18"/>
              </w:rPr>
              <w:t>_/20</w:t>
            </w:r>
            <w:r w:rsidR="007E6FCF">
              <w:rPr>
                <w:rFonts w:ascii="Arial" w:hAnsi="Arial" w:cs="Arial"/>
                <w:sz w:val="18"/>
                <w:szCs w:val="18"/>
              </w:rPr>
              <w:t>2</w:t>
            </w:r>
            <w:r w:rsidR="002411FC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0DB90A3" w14:textId="344186B3" w:rsidR="000C3D32" w:rsidRPr="00BC5BA4" w:rsidRDefault="000C3D32" w:rsidP="00150C0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95FFC0" w14:textId="77777777" w:rsidR="00CA3D7E" w:rsidRDefault="00CA3D7E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24F6AD3F" w14:textId="77777777" w:rsidR="00F72EE6" w:rsidRDefault="00F72EE6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73CD5478" w14:textId="09561296" w:rsidR="00F72EE6" w:rsidRDefault="00F72EE6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4613A8FB" w14:textId="77777777" w:rsidR="008F42BE" w:rsidRDefault="008F42BE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1B6B783A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07DD5FD5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197E6111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64737DBE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03411D35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454153D7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3439DB7B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37050475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58159C5A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5CA89E4E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3694FF3F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59B6F5B2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255FEC1B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2CD0D1A3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4822DD3E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7F231929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2B082885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465252D1" w14:textId="77777777" w:rsidR="00A43883" w:rsidRDefault="00A43883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35FA7866" w14:textId="77777777" w:rsidR="00A43883" w:rsidRDefault="00A43883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74B3E05F" w14:textId="77777777" w:rsidR="00A43883" w:rsidRDefault="00A43883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7A02928E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2D593FBC" w14:textId="77777777" w:rsidR="003B139A" w:rsidRDefault="003B139A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5E3663CA" w14:textId="77777777" w:rsidR="00EB7054" w:rsidRDefault="00EB7054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3C5718F6" w14:textId="77777777" w:rsidR="00F72EE6" w:rsidRDefault="00F72EE6" w:rsidP="0060347A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76D529F5" w14:textId="272E754F" w:rsidR="0060347A" w:rsidRPr="00FA5771" w:rsidRDefault="0060347A" w:rsidP="0060347A">
      <w:pPr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lastRenderedPageBreak/>
        <w:t>ALLEGATO II</w:t>
      </w:r>
    </w:p>
    <w:p w14:paraId="6AB78CC5" w14:textId="77777777" w:rsidR="0060347A" w:rsidRPr="00003A84" w:rsidRDefault="0060347A" w:rsidP="0060347A">
      <w:pPr>
        <w:tabs>
          <w:tab w:val="left" w:pos="5670"/>
        </w:tabs>
        <w:jc w:val="center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u w:val="single"/>
          <w:lang w:val="it-IT"/>
        </w:rPr>
        <w:t>CONDIZIONI GENERALI</w:t>
      </w:r>
    </w:p>
    <w:p w14:paraId="1EA049A5" w14:textId="77777777" w:rsidR="0060347A" w:rsidRPr="00003A84" w:rsidRDefault="0060347A" w:rsidP="0060347A">
      <w:pPr>
        <w:tabs>
          <w:tab w:val="left" w:pos="5670"/>
        </w:tabs>
        <w:jc w:val="both"/>
        <w:rPr>
          <w:rFonts w:ascii="Calibri" w:hAnsi="Calibri"/>
          <w:sz w:val="22"/>
          <w:szCs w:val="22"/>
          <w:lang w:val="it-IT"/>
        </w:rPr>
      </w:pPr>
    </w:p>
    <w:p w14:paraId="0635FDE3" w14:textId="77777777" w:rsidR="0060347A" w:rsidRPr="00003A84" w:rsidRDefault="0060347A" w:rsidP="0060347A">
      <w:pPr>
        <w:tabs>
          <w:tab w:val="left" w:pos="5670"/>
        </w:tabs>
        <w:jc w:val="both"/>
        <w:rPr>
          <w:rFonts w:ascii="Calibri" w:hAnsi="Calibri"/>
          <w:sz w:val="22"/>
          <w:szCs w:val="22"/>
          <w:lang w:val="it-IT"/>
        </w:rPr>
        <w:sectPr w:rsidR="0060347A" w:rsidRPr="00003A84" w:rsidSect="00BF455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276" w:right="1418" w:bottom="1135" w:left="1134" w:header="720" w:footer="279" w:gutter="0"/>
          <w:cols w:space="720"/>
          <w:docGrid w:linePitch="272"/>
        </w:sectPr>
      </w:pPr>
    </w:p>
    <w:p w14:paraId="605990C1" w14:textId="77777777" w:rsidR="0060347A" w:rsidRPr="00003A84" w:rsidRDefault="0060347A" w:rsidP="0060347A">
      <w:pPr>
        <w:keepNext/>
        <w:jc w:val="both"/>
        <w:rPr>
          <w:rFonts w:ascii="Calibri" w:hAnsi="Calibri"/>
          <w:b/>
          <w:sz w:val="22"/>
          <w:szCs w:val="22"/>
          <w:lang w:val="it-IT"/>
        </w:rPr>
      </w:pPr>
      <w:r w:rsidRPr="00003A84">
        <w:rPr>
          <w:rFonts w:ascii="Calibri" w:hAnsi="Calibri"/>
          <w:b/>
          <w:sz w:val="22"/>
          <w:szCs w:val="22"/>
          <w:lang w:val="it-IT"/>
        </w:rPr>
        <w:t xml:space="preserve">Articolo </w:t>
      </w:r>
      <w:proofErr w:type="gramStart"/>
      <w:r w:rsidRPr="00003A84">
        <w:rPr>
          <w:rFonts w:ascii="Calibri" w:hAnsi="Calibri"/>
          <w:b/>
          <w:sz w:val="22"/>
          <w:szCs w:val="22"/>
          <w:lang w:val="it-IT"/>
        </w:rPr>
        <w:t>1:  Responsabilità</w:t>
      </w:r>
      <w:proofErr w:type="gramEnd"/>
    </w:p>
    <w:p w14:paraId="67132B28" w14:textId="77777777" w:rsidR="0060347A" w:rsidRPr="00003A84" w:rsidRDefault="0060347A" w:rsidP="0060347A">
      <w:pPr>
        <w:jc w:val="both"/>
        <w:rPr>
          <w:rFonts w:ascii="Calibri" w:hAnsi="Calibri"/>
          <w:sz w:val="22"/>
          <w:szCs w:val="22"/>
          <w:lang w:val="it-IT"/>
        </w:rPr>
      </w:pPr>
      <w:r w:rsidRPr="00003A84">
        <w:rPr>
          <w:rFonts w:ascii="Calibri" w:hAnsi="Calibri"/>
          <w:sz w:val="22"/>
          <w:szCs w:val="22"/>
          <w:lang w:val="it-IT"/>
        </w:rPr>
        <w:t xml:space="preserve">Ciascuna parte contraente esonera l’altra da ogni responsabilità civile per danni subiti da lui o dal proprio personale come risultato dell’esecuzione di questo contratto, purché i danni non siano il risultato di una grave ed intenzionale cattiva condotta.  </w:t>
      </w:r>
    </w:p>
    <w:p w14:paraId="656B7EB6" w14:textId="77777777" w:rsidR="0060347A" w:rsidRPr="00003A84" w:rsidRDefault="0060347A" w:rsidP="0060347A">
      <w:pPr>
        <w:jc w:val="both"/>
        <w:rPr>
          <w:rFonts w:ascii="Calibri" w:hAnsi="Calibri"/>
          <w:sz w:val="22"/>
          <w:szCs w:val="22"/>
          <w:lang w:val="it-IT"/>
        </w:rPr>
      </w:pPr>
      <w:r w:rsidRPr="00003A84">
        <w:rPr>
          <w:rFonts w:ascii="Calibri" w:hAnsi="Calibri"/>
          <w:sz w:val="22"/>
          <w:szCs w:val="22"/>
          <w:lang w:val="it-IT"/>
        </w:rPr>
        <w:t>L’Agenzia nazionale, la Commissione Europea e il suo personale non saranno ritenuti responsabili in caso di reclami relativi a danni causati durante la realizzazione della mobilità. Conseguentemente l’Agenzia nazionale o la Commissione europea non prenderanno in considerazione alcuna richiesta di risarcimento danni.</w:t>
      </w:r>
    </w:p>
    <w:p w14:paraId="702BF2BF" w14:textId="77777777" w:rsidR="0060347A" w:rsidRPr="00003A84" w:rsidRDefault="0060347A" w:rsidP="0060347A">
      <w:pPr>
        <w:keepNext/>
        <w:jc w:val="both"/>
        <w:rPr>
          <w:rFonts w:ascii="Calibri" w:hAnsi="Calibri"/>
          <w:b/>
          <w:sz w:val="22"/>
          <w:szCs w:val="22"/>
          <w:lang w:val="it-IT"/>
        </w:rPr>
      </w:pPr>
      <w:r w:rsidRPr="00003A84">
        <w:rPr>
          <w:rFonts w:ascii="Calibri" w:hAnsi="Calibri"/>
          <w:b/>
          <w:sz w:val="22"/>
          <w:szCs w:val="22"/>
          <w:lang w:val="it-IT"/>
        </w:rPr>
        <w:t>Articolo 2: Recesso e risoluzione del contratto</w:t>
      </w:r>
    </w:p>
    <w:p w14:paraId="610C7C53" w14:textId="77777777" w:rsidR="0060347A" w:rsidRPr="00003A84" w:rsidRDefault="0060347A" w:rsidP="0060347A">
      <w:pPr>
        <w:keepNext/>
        <w:jc w:val="both"/>
        <w:rPr>
          <w:rFonts w:ascii="Calibri" w:hAnsi="Calibri"/>
          <w:sz w:val="22"/>
          <w:szCs w:val="22"/>
          <w:lang w:val="it-IT"/>
        </w:rPr>
      </w:pPr>
      <w:r w:rsidRPr="00003A84">
        <w:rPr>
          <w:rFonts w:ascii="Calibri" w:hAnsi="Calibri"/>
          <w:sz w:val="22"/>
          <w:szCs w:val="22"/>
          <w:lang w:val="it-IT"/>
        </w:rPr>
        <w:t xml:space="preserve">In caso di inadempimento contrattuale del </w:t>
      </w:r>
      <w:r>
        <w:rPr>
          <w:rFonts w:ascii="Calibri" w:hAnsi="Calibri"/>
          <w:sz w:val="22"/>
          <w:szCs w:val="22"/>
          <w:lang w:val="it-IT"/>
        </w:rPr>
        <w:t>Partecipante</w:t>
      </w:r>
      <w:r w:rsidRPr="00003A84">
        <w:rPr>
          <w:rFonts w:ascii="Calibri" w:hAnsi="Calibri"/>
          <w:sz w:val="22"/>
          <w:szCs w:val="22"/>
          <w:lang w:val="it-IT"/>
        </w:rPr>
        <w:t>, senza considerare le conseguenze derivanti dall’applicazione della legislazione, l’</w:t>
      </w:r>
      <w:r>
        <w:rPr>
          <w:rFonts w:ascii="Calibri" w:hAnsi="Calibri"/>
          <w:sz w:val="22"/>
          <w:szCs w:val="22"/>
          <w:lang w:val="it-IT"/>
        </w:rPr>
        <w:t>Organismo</w:t>
      </w:r>
      <w:r w:rsidRPr="00003A84">
        <w:rPr>
          <w:rFonts w:ascii="Calibri" w:hAnsi="Calibri"/>
          <w:sz w:val="22"/>
          <w:szCs w:val="22"/>
          <w:lang w:val="it-IT"/>
        </w:rPr>
        <w:t xml:space="preserve"> è legalmente autorizzato a porre fine al contratto senza ulteriori formalità se il </w:t>
      </w:r>
      <w:r>
        <w:rPr>
          <w:rFonts w:ascii="Calibri" w:hAnsi="Calibri"/>
          <w:sz w:val="22"/>
          <w:szCs w:val="22"/>
          <w:lang w:val="it-IT"/>
        </w:rPr>
        <w:t>Partecipante</w:t>
      </w:r>
      <w:r w:rsidRPr="00003A84">
        <w:rPr>
          <w:rFonts w:ascii="Calibri" w:hAnsi="Calibri"/>
          <w:sz w:val="22"/>
          <w:szCs w:val="22"/>
          <w:lang w:val="it-IT"/>
        </w:rPr>
        <w:t xml:space="preserve"> non </w:t>
      </w:r>
      <w:proofErr w:type="gramStart"/>
      <w:r w:rsidRPr="00003A84">
        <w:rPr>
          <w:rFonts w:ascii="Calibri" w:hAnsi="Calibri"/>
          <w:sz w:val="22"/>
          <w:szCs w:val="22"/>
          <w:lang w:val="it-IT"/>
        </w:rPr>
        <w:t>pone in essere</w:t>
      </w:r>
      <w:proofErr w:type="gramEnd"/>
      <w:r w:rsidRPr="00003A84">
        <w:rPr>
          <w:rFonts w:ascii="Calibri" w:hAnsi="Calibri"/>
          <w:sz w:val="22"/>
          <w:szCs w:val="22"/>
          <w:lang w:val="it-IT"/>
        </w:rPr>
        <w:t xml:space="preserve"> provvedimenti entro un mese dal ricevimento della lettera raccomandata.</w:t>
      </w:r>
    </w:p>
    <w:p w14:paraId="370A6E92" w14:textId="77777777" w:rsidR="0060347A" w:rsidRPr="00003A84" w:rsidRDefault="0060347A" w:rsidP="0060347A">
      <w:pPr>
        <w:keepNext/>
        <w:jc w:val="both"/>
        <w:rPr>
          <w:rFonts w:ascii="Calibri" w:hAnsi="Calibri"/>
          <w:sz w:val="22"/>
          <w:szCs w:val="22"/>
          <w:lang w:val="it-IT"/>
        </w:rPr>
      </w:pPr>
      <w:r w:rsidRPr="00003A84">
        <w:rPr>
          <w:rFonts w:ascii="Calibri" w:hAnsi="Calibri"/>
          <w:sz w:val="22"/>
          <w:szCs w:val="22"/>
          <w:lang w:val="it-IT"/>
        </w:rPr>
        <w:t xml:space="preserve">Se il </w:t>
      </w:r>
      <w:r>
        <w:rPr>
          <w:rFonts w:ascii="Calibri" w:hAnsi="Calibri"/>
          <w:sz w:val="22"/>
          <w:szCs w:val="22"/>
          <w:lang w:val="it-IT"/>
        </w:rPr>
        <w:t>Partecipante</w:t>
      </w:r>
      <w:r w:rsidRPr="00003A84">
        <w:rPr>
          <w:rFonts w:ascii="Calibri" w:hAnsi="Calibri"/>
          <w:sz w:val="22"/>
          <w:szCs w:val="22"/>
          <w:lang w:val="it-IT"/>
        </w:rPr>
        <w:t xml:space="preserve"> recede anticipatamente dal contratto per cause non imputabili a </w:t>
      </w:r>
      <w:r w:rsidRPr="00003A84">
        <w:rPr>
          <w:rFonts w:ascii="Calibri" w:hAnsi="Calibri"/>
          <w:i/>
          <w:sz w:val="22"/>
          <w:szCs w:val="22"/>
          <w:lang w:val="it-IT"/>
        </w:rPr>
        <w:t xml:space="preserve">forza maggiore </w:t>
      </w:r>
      <w:r w:rsidRPr="00003A84">
        <w:rPr>
          <w:rFonts w:ascii="Calibri" w:hAnsi="Calibri"/>
          <w:sz w:val="22"/>
          <w:szCs w:val="22"/>
          <w:lang w:val="it-IT"/>
        </w:rPr>
        <w:t>o nel caso in cui non rispetti le disposizioni del contratto, dovrà restituire l’ammontare del finanziamento già versato</w:t>
      </w:r>
      <w:r w:rsidR="00F90A61">
        <w:rPr>
          <w:rFonts w:ascii="Calibri" w:hAnsi="Calibri"/>
          <w:sz w:val="22"/>
          <w:szCs w:val="22"/>
          <w:lang w:val="it-IT"/>
        </w:rPr>
        <w:t>, salvo diversamente concordato con l’Organismo.</w:t>
      </w:r>
    </w:p>
    <w:p w14:paraId="26409887" w14:textId="77777777" w:rsidR="0060347A" w:rsidRPr="00003A84" w:rsidRDefault="0060347A" w:rsidP="00150C05">
      <w:pPr>
        <w:keepNext/>
        <w:jc w:val="both"/>
        <w:rPr>
          <w:rFonts w:ascii="Calibri" w:hAnsi="Calibri"/>
          <w:sz w:val="22"/>
          <w:szCs w:val="22"/>
          <w:lang w:val="it-IT"/>
        </w:rPr>
      </w:pPr>
      <w:r w:rsidRPr="00003A84">
        <w:rPr>
          <w:rFonts w:ascii="Calibri" w:hAnsi="Calibri"/>
          <w:sz w:val="22"/>
          <w:szCs w:val="22"/>
          <w:lang w:val="it-IT"/>
        </w:rPr>
        <w:t xml:space="preserve">  Diversamente, in caso di risoluzione del contratto da parte del </w:t>
      </w:r>
      <w:r>
        <w:rPr>
          <w:rFonts w:ascii="Calibri" w:hAnsi="Calibri"/>
          <w:sz w:val="22"/>
          <w:szCs w:val="22"/>
          <w:lang w:val="it-IT"/>
        </w:rPr>
        <w:t>Partecipante</w:t>
      </w:r>
      <w:r w:rsidRPr="00003A84">
        <w:rPr>
          <w:rFonts w:ascii="Calibri" w:hAnsi="Calibri"/>
          <w:sz w:val="22"/>
          <w:szCs w:val="22"/>
          <w:lang w:val="it-IT"/>
        </w:rPr>
        <w:t xml:space="preserve"> per cause di </w:t>
      </w:r>
      <w:r w:rsidRPr="00971393">
        <w:rPr>
          <w:rFonts w:ascii="Calibri" w:hAnsi="Calibri"/>
          <w:i/>
          <w:sz w:val="22"/>
          <w:szCs w:val="22"/>
          <w:lang w:val="it-IT"/>
        </w:rPr>
        <w:t>forza maggiore</w:t>
      </w:r>
      <w:r w:rsidRPr="00003A84">
        <w:rPr>
          <w:rFonts w:ascii="Calibri" w:hAnsi="Calibri"/>
          <w:sz w:val="22"/>
          <w:szCs w:val="22"/>
          <w:lang w:val="it-IT"/>
        </w:rPr>
        <w:t>, (una situazione imprevedibile ed eccezionale fuori dal suo controllo e non attribuibile ad errore o a sua negligenza), questi riceverà l’ammontare del finanziamento calcolato proporzionalmente alla durata della sua permanenza all’estero, sulla base di quanto indicato nell’Articolo 2.2. Ogni rimanente somma dovrà essere restituita.</w:t>
      </w:r>
    </w:p>
    <w:p w14:paraId="7EB01C11" w14:textId="77777777" w:rsidR="0060347A" w:rsidRPr="00003A84" w:rsidRDefault="0060347A" w:rsidP="0060347A">
      <w:pPr>
        <w:jc w:val="both"/>
        <w:rPr>
          <w:rFonts w:ascii="Calibri" w:hAnsi="Calibri"/>
          <w:b/>
          <w:sz w:val="22"/>
          <w:szCs w:val="22"/>
          <w:lang w:val="it-IT"/>
        </w:rPr>
      </w:pPr>
      <w:r w:rsidRPr="00003A84">
        <w:rPr>
          <w:rFonts w:ascii="Calibri" w:hAnsi="Calibri"/>
          <w:b/>
          <w:sz w:val="22"/>
          <w:szCs w:val="22"/>
          <w:lang w:val="it-IT"/>
        </w:rPr>
        <w:t>Articolo 3: Trattamento dei dati</w:t>
      </w:r>
    </w:p>
    <w:p w14:paraId="4531A618" w14:textId="77777777" w:rsidR="0060347A" w:rsidRPr="00003A84" w:rsidRDefault="0060347A" w:rsidP="0060347A">
      <w:pPr>
        <w:jc w:val="both"/>
        <w:rPr>
          <w:rFonts w:ascii="Calibri" w:hAnsi="Calibri"/>
          <w:sz w:val="22"/>
          <w:szCs w:val="22"/>
          <w:lang w:val="it-IT"/>
        </w:rPr>
      </w:pPr>
      <w:r w:rsidRPr="00003A84">
        <w:rPr>
          <w:rFonts w:ascii="Calibri" w:hAnsi="Calibri"/>
          <w:sz w:val="22"/>
          <w:szCs w:val="22"/>
          <w:lang w:val="it-IT"/>
        </w:rPr>
        <w:t xml:space="preserve">I dati personali presenti nel contratto saranno trattati in accordo con il Regolamento (EC) n° 45/2001 del Parlamento europeo e del Consiglio in materia di protezione degli individui con riguardo al trattamento dei dati personali da parte degli organismi comunitari e al libero trasferimento dei dati. I dati saranno divulgati solo per attività inerenti </w:t>
      </w:r>
      <w:proofErr w:type="gramStart"/>
      <w:r w:rsidRPr="00003A84">
        <w:rPr>
          <w:rFonts w:ascii="Calibri" w:hAnsi="Calibri"/>
          <w:sz w:val="22"/>
          <w:szCs w:val="22"/>
          <w:lang w:val="it-IT"/>
        </w:rPr>
        <w:t>l’implementazione</w:t>
      </w:r>
      <w:proofErr w:type="gramEnd"/>
      <w:r w:rsidRPr="00003A84">
        <w:rPr>
          <w:rFonts w:ascii="Calibri" w:hAnsi="Calibri"/>
          <w:sz w:val="22"/>
          <w:szCs w:val="22"/>
          <w:lang w:val="it-IT"/>
        </w:rPr>
        <w:t xml:space="preserve"> e il follow-up del contratto da parte dell’</w:t>
      </w:r>
      <w:r>
        <w:rPr>
          <w:rFonts w:ascii="Calibri" w:hAnsi="Calibri"/>
          <w:sz w:val="22"/>
          <w:szCs w:val="22"/>
          <w:lang w:val="it-IT"/>
        </w:rPr>
        <w:t>Organismo</w:t>
      </w:r>
      <w:r w:rsidRPr="00003A84">
        <w:rPr>
          <w:rFonts w:ascii="Calibri" w:hAnsi="Calibri"/>
          <w:sz w:val="22"/>
          <w:szCs w:val="22"/>
          <w:lang w:val="it-IT"/>
        </w:rPr>
        <w:t xml:space="preserve"> di invio, dell’Agenzia nazionale e della Commissione europea, senza recare pregiudizio alla possibilità di passare i dati agli organismi responsabili delle ispezioni e degli audit in accordo con la legislazione comunitaria (Corte dei Conti o Ufficio Europeo Antifrode). </w:t>
      </w:r>
    </w:p>
    <w:p w14:paraId="1CBDD28B" w14:textId="77777777" w:rsidR="0060347A" w:rsidRPr="00003A84" w:rsidRDefault="0060347A" w:rsidP="0060347A">
      <w:pPr>
        <w:jc w:val="both"/>
        <w:rPr>
          <w:rFonts w:ascii="Calibri" w:hAnsi="Calibri"/>
          <w:sz w:val="22"/>
          <w:szCs w:val="22"/>
          <w:lang w:val="it-IT"/>
        </w:rPr>
      </w:pPr>
      <w:r w:rsidRPr="00003A84">
        <w:rPr>
          <w:rFonts w:ascii="Calibri" w:hAnsi="Calibri"/>
          <w:sz w:val="22"/>
          <w:szCs w:val="22"/>
          <w:lang w:val="it-IT"/>
        </w:rPr>
        <w:t xml:space="preserve">Il </w:t>
      </w:r>
      <w:r>
        <w:rPr>
          <w:rFonts w:ascii="Calibri" w:hAnsi="Calibri"/>
          <w:sz w:val="22"/>
          <w:szCs w:val="22"/>
          <w:lang w:val="it-IT"/>
        </w:rPr>
        <w:t>Partecipante</w:t>
      </w:r>
      <w:r w:rsidRPr="00003A84">
        <w:rPr>
          <w:rFonts w:ascii="Calibri" w:hAnsi="Calibri"/>
          <w:sz w:val="22"/>
          <w:szCs w:val="22"/>
          <w:lang w:val="it-IT"/>
        </w:rPr>
        <w:t xml:space="preserve"> può, con richiesta scritta, avere accesso ai suoi dati personali e procedere alla correzione delle informazioni inesatte o incomplete. Il </w:t>
      </w:r>
      <w:r>
        <w:rPr>
          <w:rFonts w:ascii="Calibri" w:hAnsi="Calibri"/>
          <w:sz w:val="22"/>
          <w:szCs w:val="22"/>
          <w:lang w:val="it-IT"/>
        </w:rPr>
        <w:t>Partecipante</w:t>
      </w:r>
      <w:r w:rsidRPr="00003A84">
        <w:rPr>
          <w:rFonts w:ascii="Calibri" w:hAnsi="Calibri"/>
          <w:sz w:val="22"/>
          <w:szCs w:val="22"/>
          <w:lang w:val="it-IT"/>
        </w:rPr>
        <w:t xml:space="preserve"> può richiedere ogni tipo di informazione riguardo al trattamento dei suoi dati personali. Il </w:t>
      </w:r>
      <w:r>
        <w:rPr>
          <w:rFonts w:ascii="Calibri" w:hAnsi="Calibri"/>
          <w:sz w:val="22"/>
          <w:szCs w:val="22"/>
          <w:lang w:val="it-IT"/>
        </w:rPr>
        <w:t>Partecipante</w:t>
      </w:r>
      <w:r w:rsidRPr="00003A84">
        <w:rPr>
          <w:rFonts w:ascii="Calibri" w:hAnsi="Calibri"/>
          <w:sz w:val="22"/>
          <w:szCs w:val="22"/>
          <w:lang w:val="it-IT"/>
        </w:rPr>
        <w:t xml:space="preserve"> può presentare un reclamo </w:t>
      </w:r>
      <w:proofErr w:type="gramStart"/>
      <w:r w:rsidRPr="00003A84">
        <w:rPr>
          <w:rFonts w:ascii="Calibri" w:hAnsi="Calibri"/>
          <w:sz w:val="22"/>
          <w:szCs w:val="22"/>
          <w:lang w:val="it-IT"/>
        </w:rPr>
        <w:t>a al</w:t>
      </w:r>
      <w:proofErr w:type="gramEnd"/>
      <w:r w:rsidRPr="00003A84">
        <w:rPr>
          <w:rFonts w:ascii="Calibri" w:hAnsi="Calibri"/>
          <w:sz w:val="22"/>
          <w:szCs w:val="22"/>
          <w:lang w:val="it-IT"/>
        </w:rPr>
        <w:t xml:space="preserve"> Garante per la protezione dei dati sensibili operante ai sensi del Decreto legislativo n. 196/2003, in merito al trattamento dei suoi dati da parte dell’</w:t>
      </w:r>
      <w:r>
        <w:rPr>
          <w:rFonts w:ascii="Calibri" w:hAnsi="Calibri"/>
          <w:sz w:val="22"/>
          <w:szCs w:val="22"/>
          <w:lang w:val="it-IT"/>
        </w:rPr>
        <w:t>Organismo</w:t>
      </w:r>
      <w:r w:rsidRPr="00003A84">
        <w:rPr>
          <w:rFonts w:ascii="Calibri" w:hAnsi="Calibri"/>
          <w:sz w:val="22"/>
          <w:szCs w:val="22"/>
          <w:lang w:val="it-IT"/>
        </w:rPr>
        <w:t xml:space="preserve"> di invio e/o dell’Agenzia nazionale o al garante europeo per la privacy in relazione all’uso dei dati da parte della Commissione europea.</w:t>
      </w:r>
    </w:p>
    <w:p w14:paraId="55AE95E9" w14:textId="77777777" w:rsidR="0060347A" w:rsidRPr="00003A84" w:rsidRDefault="0060347A" w:rsidP="005A7760">
      <w:pPr>
        <w:jc w:val="both"/>
        <w:rPr>
          <w:rFonts w:ascii="Calibri" w:hAnsi="Calibri"/>
          <w:b/>
          <w:sz w:val="22"/>
          <w:szCs w:val="22"/>
          <w:lang w:val="it-IT"/>
        </w:rPr>
      </w:pPr>
      <w:r w:rsidRPr="00003A84">
        <w:rPr>
          <w:rFonts w:ascii="Calibri" w:hAnsi="Calibri"/>
          <w:b/>
          <w:sz w:val="22"/>
          <w:szCs w:val="22"/>
          <w:lang w:val="it-IT"/>
        </w:rPr>
        <w:t>Articolo 4: Controlli e Audit</w:t>
      </w:r>
    </w:p>
    <w:p w14:paraId="25B9E70F" w14:textId="77777777" w:rsidR="005A7760" w:rsidRDefault="0060347A" w:rsidP="005A7760">
      <w:pPr>
        <w:jc w:val="both"/>
        <w:rPr>
          <w:rFonts w:ascii="Calibri" w:hAnsi="Calibri"/>
          <w:sz w:val="22"/>
          <w:szCs w:val="22"/>
          <w:lang w:val="it-IT"/>
        </w:rPr>
      </w:pPr>
      <w:r w:rsidRPr="00003A84">
        <w:rPr>
          <w:rFonts w:ascii="Calibri" w:hAnsi="Calibri"/>
          <w:sz w:val="22"/>
          <w:szCs w:val="22"/>
          <w:lang w:val="it-IT"/>
        </w:rPr>
        <w:t xml:space="preserve">Le parti contraenti si impegnano a fornire ogni informazione richiesta dalla Commissione europea, dall’Agenzia nazionale o da qualsiasi altro </w:t>
      </w:r>
      <w:r>
        <w:rPr>
          <w:rFonts w:ascii="Calibri" w:hAnsi="Calibri"/>
          <w:sz w:val="22"/>
          <w:szCs w:val="22"/>
          <w:lang w:val="it-IT"/>
        </w:rPr>
        <w:t>Organismo</w:t>
      </w:r>
      <w:r w:rsidRPr="00003A84">
        <w:rPr>
          <w:rFonts w:ascii="Calibri" w:hAnsi="Calibri"/>
          <w:sz w:val="22"/>
          <w:szCs w:val="22"/>
          <w:lang w:val="it-IT"/>
        </w:rPr>
        <w:t xml:space="preserve"> da esse autorizzato con lo scopo di verificare il buon andamento del periodo di mobilità in ottemperanza alle disposizioni d</w:t>
      </w:r>
      <w:r w:rsidR="005A7760">
        <w:rPr>
          <w:rFonts w:ascii="Calibri" w:hAnsi="Calibri"/>
          <w:sz w:val="22"/>
          <w:szCs w:val="22"/>
          <w:lang w:val="it-IT"/>
        </w:rPr>
        <w:t>el contratto.</w:t>
      </w:r>
    </w:p>
    <w:p w14:paraId="181B0A33" w14:textId="77777777" w:rsidR="00EB7054" w:rsidRDefault="00EB7054" w:rsidP="00150C05">
      <w:pPr>
        <w:spacing w:before="120"/>
        <w:rPr>
          <w:rFonts w:ascii="Arial" w:hAnsi="Arial" w:cs="Arial"/>
          <w:b/>
          <w:sz w:val="18"/>
          <w:szCs w:val="18"/>
          <w:lang w:val="fr-BE"/>
        </w:rPr>
      </w:pPr>
    </w:p>
    <w:p w14:paraId="52EC69B4" w14:textId="77777777" w:rsidR="00EB7054" w:rsidRDefault="00EB7054" w:rsidP="00150C05">
      <w:pPr>
        <w:spacing w:before="120"/>
        <w:rPr>
          <w:rFonts w:ascii="Arial" w:hAnsi="Arial" w:cs="Arial"/>
          <w:b/>
          <w:sz w:val="18"/>
          <w:szCs w:val="18"/>
          <w:lang w:val="fr-BE"/>
        </w:rPr>
      </w:pPr>
    </w:p>
    <w:p w14:paraId="5EC6384F" w14:textId="77777777" w:rsidR="00EB7054" w:rsidRDefault="00EB7054" w:rsidP="00150C05">
      <w:pPr>
        <w:spacing w:before="120"/>
        <w:rPr>
          <w:rFonts w:ascii="Arial" w:hAnsi="Arial" w:cs="Arial"/>
          <w:b/>
          <w:sz w:val="18"/>
          <w:szCs w:val="18"/>
          <w:lang w:val="fr-BE"/>
        </w:rPr>
      </w:pPr>
    </w:p>
    <w:p w14:paraId="2A217A8B" w14:textId="77777777" w:rsidR="00EB7054" w:rsidRDefault="00EB7054" w:rsidP="00150C05">
      <w:pPr>
        <w:spacing w:before="120"/>
        <w:rPr>
          <w:rFonts w:ascii="Arial" w:hAnsi="Arial" w:cs="Arial"/>
          <w:b/>
          <w:sz w:val="18"/>
          <w:szCs w:val="18"/>
          <w:lang w:val="fr-BE"/>
        </w:rPr>
      </w:pPr>
    </w:p>
    <w:p w14:paraId="6280F6EF" w14:textId="756B22C3" w:rsidR="00150C05" w:rsidRPr="00523FE1" w:rsidRDefault="00150C05" w:rsidP="00150C05">
      <w:pPr>
        <w:spacing w:before="120"/>
        <w:rPr>
          <w:rFonts w:ascii="Arial" w:hAnsi="Arial" w:cs="Arial"/>
          <w:b/>
          <w:sz w:val="18"/>
          <w:szCs w:val="18"/>
          <w:lang w:val="fr-BE"/>
        </w:rPr>
      </w:pPr>
      <w:r w:rsidRPr="00523FE1">
        <w:rPr>
          <w:rFonts w:ascii="Arial" w:hAnsi="Arial" w:cs="Arial"/>
          <w:b/>
          <w:sz w:val="18"/>
          <w:szCs w:val="18"/>
          <w:lang w:val="fr-BE"/>
        </w:rPr>
        <w:t xml:space="preserve">THE PARTICIPANT </w:t>
      </w:r>
    </w:p>
    <w:p w14:paraId="088E2B49" w14:textId="77777777" w:rsidR="00150C05" w:rsidRPr="00523FE1" w:rsidRDefault="00150C05" w:rsidP="00150C05">
      <w:pPr>
        <w:spacing w:before="120"/>
        <w:rPr>
          <w:rFonts w:ascii="Arial" w:hAnsi="Arial" w:cs="Arial"/>
          <w:sz w:val="18"/>
          <w:szCs w:val="18"/>
          <w:lang w:val="fr-BE"/>
        </w:rPr>
      </w:pPr>
      <w:proofErr w:type="spellStart"/>
      <w:r w:rsidRPr="00523FE1">
        <w:rPr>
          <w:rFonts w:ascii="Arial" w:hAnsi="Arial" w:cs="Arial"/>
          <w:sz w:val="18"/>
          <w:szCs w:val="18"/>
          <w:lang w:val="fr-BE"/>
        </w:rPr>
        <w:t>Participant’s</w:t>
      </w:r>
      <w:proofErr w:type="spellEnd"/>
      <w:r w:rsidRPr="00523FE1">
        <w:rPr>
          <w:rFonts w:ascii="Arial" w:hAnsi="Arial" w:cs="Arial"/>
          <w:sz w:val="18"/>
          <w:szCs w:val="18"/>
          <w:lang w:val="fr-BE"/>
        </w:rPr>
        <w:t xml:space="preserve"> signature</w:t>
      </w:r>
    </w:p>
    <w:p w14:paraId="511F37AE" w14:textId="77777777" w:rsidR="00150C05" w:rsidRDefault="00150C05" w:rsidP="00150C05">
      <w:pPr>
        <w:spacing w:after="120"/>
        <w:rPr>
          <w:rFonts w:ascii="Arial" w:hAnsi="Arial" w:cs="Arial"/>
          <w:sz w:val="18"/>
          <w:szCs w:val="18"/>
          <w:lang w:val="fr-BE"/>
        </w:rPr>
      </w:pPr>
      <w:r w:rsidRPr="00523FE1">
        <w:rPr>
          <w:rFonts w:ascii="Arial" w:hAnsi="Arial" w:cs="Arial"/>
          <w:sz w:val="18"/>
          <w:szCs w:val="18"/>
          <w:lang w:val="fr-BE"/>
        </w:rPr>
        <w:t>.</w:t>
      </w:r>
    </w:p>
    <w:p w14:paraId="35A7F5D6" w14:textId="78044E1C" w:rsidR="00150C05" w:rsidRPr="00003A84" w:rsidRDefault="00150C05" w:rsidP="00150C05">
      <w:pPr>
        <w:jc w:val="both"/>
        <w:rPr>
          <w:rFonts w:ascii="Calibri" w:hAnsi="Calibri"/>
          <w:sz w:val="22"/>
          <w:szCs w:val="22"/>
          <w:lang w:val="it-IT"/>
        </w:rPr>
      </w:pPr>
      <w:r w:rsidRPr="00523FE1">
        <w:rPr>
          <w:rFonts w:ascii="Arial" w:hAnsi="Arial" w:cs="Arial"/>
          <w:sz w:val="18"/>
          <w:szCs w:val="18"/>
          <w:lang w:val="fr-BE"/>
        </w:rPr>
        <w:t xml:space="preserve">..........................................................................       </w:t>
      </w:r>
      <w:proofErr w:type="gramStart"/>
      <w:r w:rsidRPr="00523FE1">
        <w:rPr>
          <w:rFonts w:ascii="Arial" w:hAnsi="Arial" w:cs="Arial"/>
          <w:sz w:val="18"/>
          <w:szCs w:val="18"/>
          <w:lang w:val="fr-BE"/>
        </w:rPr>
        <w:t>Date:</w:t>
      </w:r>
      <w:proofErr w:type="gramEnd"/>
      <w:r w:rsidRPr="00523FE1">
        <w:rPr>
          <w:rFonts w:ascii="Arial" w:hAnsi="Arial" w:cs="Arial"/>
          <w:sz w:val="18"/>
          <w:szCs w:val="18"/>
          <w:lang w:val="fr-BE"/>
        </w:rPr>
        <w:t xml:space="preserve"> </w:t>
      </w:r>
      <w:r w:rsidR="00B8161D">
        <w:rPr>
          <w:rFonts w:ascii="Arial" w:hAnsi="Arial" w:cs="Arial"/>
          <w:sz w:val="18"/>
          <w:szCs w:val="18"/>
          <w:lang w:val="fr-BE"/>
        </w:rPr>
        <w:t>________________</w:t>
      </w:r>
      <w:r w:rsidR="007E6FCF">
        <w:rPr>
          <w:rFonts w:ascii="Arial" w:hAnsi="Arial" w:cs="Arial"/>
          <w:sz w:val="18"/>
          <w:szCs w:val="18"/>
          <w:lang w:val="fr-BE"/>
        </w:rPr>
        <w:t>, _</w:t>
      </w:r>
      <w:r w:rsidR="00F72EE6">
        <w:rPr>
          <w:rFonts w:ascii="Arial" w:hAnsi="Arial" w:cs="Arial"/>
          <w:sz w:val="18"/>
          <w:szCs w:val="18"/>
          <w:lang w:val="fr-BE"/>
        </w:rPr>
        <w:t>__</w:t>
      </w:r>
      <w:r w:rsidR="007E6FCF">
        <w:rPr>
          <w:rFonts w:ascii="Arial" w:hAnsi="Arial" w:cs="Arial"/>
          <w:sz w:val="18"/>
          <w:szCs w:val="18"/>
          <w:lang w:val="fr-BE"/>
        </w:rPr>
        <w:t>_/__/ 202</w:t>
      </w:r>
      <w:r w:rsidR="002411FC">
        <w:rPr>
          <w:rFonts w:ascii="Arial" w:hAnsi="Arial" w:cs="Arial"/>
          <w:sz w:val="18"/>
          <w:szCs w:val="18"/>
          <w:lang w:val="fr-BE"/>
        </w:rPr>
        <w:t>4</w:t>
      </w:r>
    </w:p>
    <w:sectPr w:rsidR="00150C05" w:rsidRPr="00003A84" w:rsidSect="00B64726">
      <w:headerReference w:type="default" r:id="rId13"/>
      <w:footerReference w:type="default" r:id="rId14"/>
      <w:footnotePr>
        <w:pos w:val="beneathText"/>
      </w:footnotePr>
      <w:type w:val="continuous"/>
      <w:pgSz w:w="11907" w:h="16840" w:code="9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37299" w14:textId="77777777" w:rsidR="00F90A53" w:rsidRDefault="00F90A53">
      <w:r>
        <w:separator/>
      </w:r>
    </w:p>
  </w:endnote>
  <w:endnote w:type="continuationSeparator" w:id="0">
    <w:p w14:paraId="7E0E4FA5" w14:textId="77777777" w:rsidR="00F90A53" w:rsidRDefault="00F9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7D98" w14:textId="77777777" w:rsidR="0060347A" w:rsidRDefault="0060347A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  <w:szCs w:val="24"/>
      </w:rPr>
      <w:fldChar w:fldCharType="begin"/>
    </w:r>
    <w:r>
      <w:rPr>
        <w:rStyle w:val="Numeropagina"/>
        <w:szCs w:val="24"/>
      </w:rPr>
      <w:instrText xml:space="preserve">PAGE  </w:instrText>
    </w:r>
    <w:r>
      <w:rPr>
        <w:rStyle w:val="Numeropagina"/>
        <w:szCs w:val="24"/>
      </w:rPr>
      <w:fldChar w:fldCharType="separate"/>
    </w:r>
    <w:r>
      <w:rPr>
        <w:rStyle w:val="Numeropagina"/>
        <w:noProof/>
        <w:szCs w:val="24"/>
      </w:rPr>
      <w:t>1</w:t>
    </w:r>
    <w:r>
      <w:rPr>
        <w:rStyle w:val="Numeropagina"/>
        <w:szCs w:val="24"/>
      </w:rPr>
      <w:fldChar w:fldCharType="end"/>
    </w:r>
  </w:p>
  <w:p w14:paraId="26AB0BB5" w14:textId="77777777" w:rsidR="0060347A" w:rsidRDefault="0060347A">
    <w:pPr>
      <w:pStyle w:val="Pidipagin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1010" w14:textId="41EDB300" w:rsidR="00254B02" w:rsidRPr="00B8161D" w:rsidRDefault="001F2E6D" w:rsidP="00CE4264">
    <w:pPr>
      <w:pStyle w:val="Pidipagina"/>
      <w:jc w:val="center"/>
      <w:rPr>
        <w:lang w:val="it-IT"/>
      </w:rPr>
    </w:pPr>
    <w:r>
      <w:rPr>
        <w:lang w:val="it-IT"/>
      </w:rPr>
      <w:t xml:space="preserve">“VETITEC” </w:t>
    </w:r>
    <w:r w:rsidR="0099059C">
      <w:rPr>
        <w:lang w:val="it-IT"/>
      </w:rPr>
      <w:t xml:space="preserve">Progetto Erasmus+ Nr. </w:t>
    </w:r>
    <w:r w:rsidRPr="001F2E6D">
      <w:rPr>
        <w:lang w:val="it-IT"/>
      </w:rPr>
      <w:t>2024-1-IT01-KA121-VET-000206604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CF9C" w14:textId="77777777" w:rsidR="0060347A" w:rsidRDefault="0060347A">
    <w:pPr>
      <w:pStyle w:val="Pidipagina"/>
      <w:jc w:val="right"/>
      <w:rPr>
        <w:b/>
        <w:sz w:val="24"/>
        <w:szCs w:val="24"/>
      </w:rPr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C7BF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C7BF8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6C0E911A" w14:textId="0CE0420D" w:rsidR="0060347A" w:rsidRPr="00254B02" w:rsidRDefault="00CE4264" w:rsidP="009A6788">
    <w:pPr>
      <w:pStyle w:val="Pidipagina"/>
      <w:jc w:val="center"/>
    </w:pPr>
    <w:bookmarkStart w:id="2" w:name="_Hlk84501782"/>
    <w:r w:rsidRPr="00CE4264">
      <w:rPr>
        <w:i/>
        <w:iCs/>
        <w:lang w:val="en-US"/>
      </w:rPr>
      <w:t xml:space="preserve">VET Mobility 4.0 European Smart Factories. - “VET4.0EU” </w:t>
    </w:r>
    <w:bookmarkEnd w:id="2"/>
    <w:r w:rsidR="008A34CA" w:rsidRPr="008A34CA">
      <w:rPr>
        <w:i/>
        <w:iCs/>
        <w:lang w:val="en-US"/>
      </w:rPr>
      <w:t>2022-1-IT01-KA121-VET-000058464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015CE" w14:textId="77777777" w:rsidR="00DB44EB" w:rsidRDefault="00DB44EB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54B02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71B1C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03D133B1" w14:textId="77777777" w:rsidR="00DB44EB" w:rsidRDefault="00DB44E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5774B" w14:textId="77777777" w:rsidR="00F90A53" w:rsidRDefault="00F90A53">
      <w:r>
        <w:separator/>
      </w:r>
    </w:p>
  </w:footnote>
  <w:footnote w:type="continuationSeparator" w:id="0">
    <w:p w14:paraId="5B921FA5" w14:textId="77777777" w:rsidR="00F90A53" w:rsidRDefault="00F90A53">
      <w:r>
        <w:continuationSeparator/>
      </w:r>
    </w:p>
  </w:footnote>
  <w:footnote w:id="1">
    <w:p w14:paraId="54E9CBD4" w14:textId="77777777" w:rsidR="00A02EA3" w:rsidRPr="00A02EA3" w:rsidRDefault="00A02EA3" w:rsidP="00254B02">
      <w:pPr>
        <w:pStyle w:val="Testonotaapidipagina"/>
        <w:spacing w:after="0" w:line="0" w:lineRule="atLeast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840DCE">
        <w:rPr>
          <w:rFonts w:ascii="Calibri" w:hAnsi="Calibri"/>
          <w:sz w:val="18"/>
          <w:szCs w:val="18"/>
          <w:lang w:val="it-IT"/>
        </w:rPr>
        <w:t xml:space="preserve">Se l’organismo di invio e </w:t>
      </w:r>
      <w:r>
        <w:rPr>
          <w:rFonts w:ascii="Calibri" w:hAnsi="Calibri"/>
          <w:sz w:val="18"/>
          <w:szCs w:val="18"/>
          <w:lang w:val="it-IT"/>
        </w:rPr>
        <w:t xml:space="preserve">il </w:t>
      </w:r>
      <w:r w:rsidR="006F1BE5">
        <w:rPr>
          <w:rFonts w:ascii="Calibri" w:hAnsi="Calibri"/>
          <w:sz w:val="18"/>
          <w:szCs w:val="18"/>
          <w:lang w:val="it-IT"/>
        </w:rPr>
        <w:t xml:space="preserve">Beneficiario/Coordinatore </w:t>
      </w:r>
      <w:r>
        <w:rPr>
          <w:rFonts w:ascii="Calibri" w:hAnsi="Calibri"/>
          <w:sz w:val="18"/>
          <w:szCs w:val="18"/>
          <w:lang w:val="it-IT"/>
        </w:rPr>
        <w:t>della sovvenzione</w:t>
      </w:r>
      <w:r w:rsidRPr="00840DCE">
        <w:rPr>
          <w:rFonts w:ascii="Calibri" w:hAnsi="Calibri"/>
          <w:sz w:val="18"/>
          <w:szCs w:val="18"/>
          <w:lang w:val="it-IT"/>
        </w:rPr>
        <w:t xml:space="preserve"> non coincidono, si consiglia di prevedere nel </w:t>
      </w:r>
      <w:r w:rsidR="00DD1F2C">
        <w:rPr>
          <w:rFonts w:ascii="Calibri" w:hAnsi="Calibri"/>
          <w:sz w:val="18"/>
          <w:szCs w:val="18"/>
          <w:lang w:val="it-IT"/>
        </w:rPr>
        <w:t xml:space="preserve">work </w:t>
      </w:r>
      <w:proofErr w:type="spellStart"/>
      <w:r w:rsidR="00DD1F2C">
        <w:rPr>
          <w:rFonts w:ascii="Calibri" w:hAnsi="Calibri"/>
          <w:sz w:val="18"/>
          <w:szCs w:val="18"/>
          <w:lang w:val="it-IT"/>
        </w:rPr>
        <w:t>programme</w:t>
      </w:r>
      <w:proofErr w:type="spellEnd"/>
      <w:r w:rsidR="00DD1F2C">
        <w:rPr>
          <w:rFonts w:ascii="Calibri" w:hAnsi="Calibri"/>
          <w:sz w:val="18"/>
          <w:szCs w:val="18"/>
          <w:lang w:val="it-IT"/>
        </w:rPr>
        <w:t xml:space="preserve"> </w:t>
      </w:r>
      <w:r w:rsidRPr="00840DCE">
        <w:rPr>
          <w:rFonts w:ascii="Calibri" w:hAnsi="Calibri"/>
          <w:sz w:val="18"/>
          <w:szCs w:val="18"/>
          <w:lang w:val="it-IT"/>
        </w:rPr>
        <w:t xml:space="preserve">l’inserimento </w:t>
      </w:r>
      <w:r>
        <w:rPr>
          <w:rFonts w:ascii="Calibri" w:hAnsi="Calibri"/>
          <w:sz w:val="18"/>
          <w:szCs w:val="18"/>
          <w:lang w:val="it-IT"/>
        </w:rPr>
        <w:t>del Beneficiario</w:t>
      </w:r>
      <w:r w:rsidR="006F1BE5">
        <w:rPr>
          <w:rFonts w:ascii="Calibri" w:hAnsi="Calibri"/>
          <w:sz w:val="18"/>
          <w:szCs w:val="18"/>
          <w:lang w:val="it-IT"/>
        </w:rPr>
        <w:t>/Coordinatore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B752" w14:textId="1D7DD599" w:rsidR="00254B02" w:rsidRDefault="0075164D" w:rsidP="0099059C">
    <w:pPr>
      <w:pStyle w:val="Intestazione"/>
      <w:tabs>
        <w:tab w:val="clear" w:pos="4153"/>
        <w:tab w:val="clear" w:pos="8306"/>
        <w:tab w:val="left" w:pos="6036"/>
      </w:tabs>
    </w:pPr>
    <w:r>
      <w:rPr>
        <w:noProof/>
        <w:snapToGrid/>
      </w:rPr>
      <w:pict w14:anchorId="25068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-24pt;margin-top:-25.2pt;width:542.2pt;height:47.25pt;z-index:-251658240">
          <v:imagedata r:id="rId1" o:title=""/>
        </v:shape>
      </w:pict>
    </w:r>
    <w:r w:rsidR="0099059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96FB" w14:textId="03328F92" w:rsidR="0060347A" w:rsidRPr="00D15019" w:rsidRDefault="0060347A" w:rsidP="00956D08">
    <w:pPr>
      <w:pStyle w:val="Intestazione"/>
      <w:tabs>
        <w:tab w:val="clear" w:pos="8306"/>
        <w:tab w:val="left" w:pos="4632"/>
      </w:tabs>
      <w:rPr>
        <w:b/>
        <w:lang w:val="it-IT"/>
      </w:rPr>
    </w:pPr>
    <w:r>
      <w:rPr>
        <w:lang w:val="it-IT"/>
      </w:rPr>
      <w:tab/>
    </w:r>
    <w:r w:rsidR="00956D08">
      <w:rPr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9DEB" w14:textId="77777777" w:rsidR="00DB44EB" w:rsidRDefault="00DB44EB" w:rsidP="00CF1DD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C334AFD"/>
    <w:multiLevelType w:val="hybridMultilevel"/>
    <w:tmpl w:val="05D87C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25BDA"/>
    <w:multiLevelType w:val="hybridMultilevel"/>
    <w:tmpl w:val="37062CA2"/>
    <w:lvl w:ilvl="0" w:tplc="3BAA779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CF48DD"/>
    <w:multiLevelType w:val="multilevel"/>
    <w:tmpl w:val="23245DE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4F05F13"/>
    <w:multiLevelType w:val="hybridMultilevel"/>
    <w:tmpl w:val="436293CA"/>
    <w:lvl w:ilvl="0" w:tplc="64242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72119"/>
    <w:multiLevelType w:val="hybridMultilevel"/>
    <w:tmpl w:val="4CB2C574"/>
    <w:lvl w:ilvl="0" w:tplc="70700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C39C7"/>
    <w:multiLevelType w:val="multilevel"/>
    <w:tmpl w:val="B0E8350A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42027940">
    <w:abstractNumId w:val="0"/>
  </w:num>
  <w:num w:numId="2" w16cid:durableId="1720931198">
    <w:abstractNumId w:val="6"/>
  </w:num>
  <w:num w:numId="3" w16cid:durableId="513424695">
    <w:abstractNumId w:val="8"/>
  </w:num>
  <w:num w:numId="4" w16cid:durableId="413547659">
    <w:abstractNumId w:val="3"/>
  </w:num>
  <w:num w:numId="5" w16cid:durableId="479002830">
    <w:abstractNumId w:val="5"/>
  </w:num>
  <w:num w:numId="6" w16cid:durableId="1690332096">
    <w:abstractNumId w:val="1"/>
  </w:num>
  <w:num w:numId="7" w16cid:durableId="184633669">
    <w:abstractNumId w:val="4"/>
  </w:num>
  <w:num w:numId="8" w16cid:durableId="1438520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D89"/>
    <w:rsid w:val="00000F8E"/>
    <w:rsid w:val="000010CA"/>
    <w:rsid w:val="00003A84"/>
    <w:rsid w:val="00010742"/>
    <w:rsid w:val="000121C3"/>
    <w:rsid w:val="00012759"/>
    <w:rsid w:val="00013421"/>
    <w:rsid w:val="00023F60"/>
    <w:rsid w:val="000247F6"/>
    <w:rsid w:val="00026A5D"/>
    <w:rsid w:val="00027A7B"/>
    <w:rsid w:val="00030F39"/>
    <w:rsid w:val="00047CBC"/>
    <w:rsid w:val="00050E71"/>
    <w:rsid w:val="00052741"/>
    <w:rsid w:val="00061672"/>
    <w:rsid w:val="00067DF7"/>
    <w:rsid w:val="00074246"/>
    <w:rsid w:val="00082189"/>
    <w:rsid w:val="0008321F"/>
    <w:rsid w:val="00083BDC"/>
    <w:rsid w:val="00085217"/>
    <w:rsid w:val="00095DC9"/>
    <w:rsid w:val="00096CAF"/>
    <w:rsid w:val="00097C9E"/>
    <w:rsid w:val="000A47CE"/>
    <w:rsid w:val="000B0931"/>
    <w:rsid w:val="000B15BE"/>
    <w:rsid w:val="000B3D42"/>
    <w:rsid w:val="000B4ADE"/>
    <w:rsid w:val="000C27B5"/>
    <w:rsid w:val="000C3D32"/>
    <w:rsid w:val="000C419A"/>
    <w:rsid w:val="000C50C7"/>
    <w:rsid w:val="000C525D"/>
    <w:rsid w:val="000C5FD8"/>
    <w:rsid w:val="000C7D70"/>
    <w:rsid w:val="000D0236"/>
    <w:rsid w:val="000D4B05"/>
    <w:rsid w:val="000E3419"/>
    <w:rsid w:val="000E38C4"/>
    <w:rsid w:val="000E5B65"/>
    <w:rsid w:val="000E72E1"/>
    <w:rsid w:val="000E7625"/>
    <w:rsid w:val="0010014D"/>
    <w:rsid w:val="001011E6"/>
    <w:rsid w:val="001015CE"/>
    <w:rsid w:val="0010684A"/>
    <w:rsid w:val="00107319"/>
    <w:rsid w:val="001146B7"/>
    <w:rsid w:val="00117A3E"/>
    <w:rsid w:val="00122AC8"/>
    <w:rsid w:val="001252CC"/>
    <w:rsid w:val="00126E35"/>
    <w:rsid w:val="00127D9B"/>
    <w:rsid w:val="0013014B"/>
    <w:rsid w:val="0013336F"/>
    <w:rsid w:val="00133C8B"/>
    <w:rsid w:val="00137EB2"/>
    <w:rsid w:val="00144F5E"/>
    <w:rsid w:val="00150C05"/>
    <w:rsid w:val="001607C1"/>
    <w:rsid w:val="00164772"/>
    <w:rsid w:val="00164EB5"/>
    <w:rsid w:val="001651E3"/>
    <w:rsid w:val="001672C0"/>
    <w:rsid w:val="00172552"/>
    <w:rsid w:val="00172AE0"/>
    <w:rsid w:val="00173F1A"/>
    <w:rsid w:val="001746DA"/>
    <w:rsid w:val="001776F1"/>
    <w:rsid w:val="001802E0"/>
    <w:rsid w:val="00183642"/>
    <w:rsid w:val="00190898"/>
    <w:rsid w:val="001917FA"/>
    <w:rsid w:val="001936BE"/>
    <w:rsid w:val="00195F7E"/>
    <w:rsid w:val="001A019B"/>
    <w:rsid w:val="001A7791"/>
    <w:rsid w:val="001B253D"/>
    <w:rsid w:val="001B4E72"/>
    <w:rsid w:val="001B7C82"/>
    <w:rsid w:val="001C10CB"/>
    <w:rsid w:val="001C22C7"/>
    <w:rsid w:val="001C23A9"/>
    <w:rsid w:val="001C28C2"/>
    <w:rsid w:val="001C2E28"/>
    <w:rsid w:val="001C50DB"/>
    <w:rsid w:val="001D3D5A"/>
    <w:rsid w:val="001D5160"/>
    <w:rsid w:val="001E05B4"/>
    <w:rsid w:val="001E44FB"/>
    <w:rsid w:val="001E7774"/>
    <w:rsid w:val="001E7FF6"/>
    <w:rsid w:val="001F2E6D"/>
    <w:rsid w:val="00205935"/>
    <w:rsid w:val="00207117"/>
    <w:rsid w:val="002073C4"/>
    <w:rsid w:val="002125B3"/>
    <w:rsid w:val="002132B2"/>
    <w:rsid w:val="00223C19"/>
    <w:rsid w:val="00224468"/>
    <w:rsid w:val="00225233"/>
    <w:rsid w:val="00225748"/>
    <w:rsid w:val="00226F95"/>
    <w:rsid w:val="002314D6"/>
    <w:rsid w:val="00232198"/>
    <w:rsid w:val="00232886"/>
    <w:rsid w:val="00233226"/>
    <w:rsid w:val="002370C9"/>
    <w:rsid w:val="00240F5F"/>
    <w:rsid w:val="002411FC"/>
    <w:rsid w:val="00246E6D"/>
    <w:rsid w:val="00251301"/>
    <w:rsid w:val="00254A5F"/>
    <w:rsid w:val="00254B02"/>
    <w:rsid w:val="00254E2F"/>
    <w:rsid w:val="0026141D"/>
    <w:rsid w:val="0026242A"/>
    <w:rsid w:val="00266434"/>
    <w:rsid w:val="00271ADC"/>
    <w:rsid w:val="00273228"/>
    <w:rsid w:val="00275309"/>
    <w:rsid w:val="0027675B"/>
    <w:rsid w:val="002817C0"/>
    <w:rsid w:val="00282D8C"/>
    <w:rsid w:val="002833DB"/>
    <w:rsid w:val="00284AC1"/>
    <w:rsid w:val="00286FCA"/>
    <w:rsid w:val="002954BB"/>
    <w:rsid w:val="002971D3"/>
    <w:rsid w:val="002A2070"/>
    <w:rsid w:val="002A586A"/>
    <w:rsid w:val="002A75D3"/>
    <w:rsid w:val="002A77E0"/>
    <w:rsid w:val="002B0E89"/>
    <w:rsid w:val="002B1D31"/>
    <w:rsid w:val="002D09E3"/>
    <w:rsid w:val="002D31EA"/>
    <w:rsid w:val="002D35CF"/>
    <w:rsid w:val="002E3AB7"/>
    <w:rsid w:val="002F3579"/>
    <w:rsid w:val="002F3CC6"/>
    <w:rsid w:val="002F6CEC"/>
    <w:rsid w:val="003010E4"/>
    <w:rsid w:val="003034A6"/>
    <w:rsid w:val="00312A2A"/>
    <w:rsid w:val="003149AE"/>
    <w:rsid w:val="00314FDD"/>
    <w:rsid w:val="00321488"/>
    <w:rsid w:val="00327E3E"/>
    <w:rsid w:val="00333C08"/>
    <w:rsid w:val="003348FA"/>
    <w:rsid w:val="00341429"/>
    <w:rsid w:val="0034142C"/>
    <w:rsid w:val="00345899"/>
    <w:rsid w:val="00350499"/>
    <w:rsid w:val="00351B72"/>
    <w:rsid w:val="00352043"/>
    <w:rsid w:val="00353615"/>
    <w:rsid w:val="00353EAF"/>
    <w:rsid w:val="00356C6E"/>
    <w:rsid w:val="00362F46"/>
    <w:rsid w:val="003643BE"/>
    <w:rsid w:val="003664C7"/>
    <w:rsid w:val="003707EE"/>
    <w:rsid w:val="00370960"/>
    <w:rsid w:val="00371629"/>
    <w:rsid w:val="0037251E"/>
    <w:rsid w:val="0038107B"/>
    <w:rsid w:val="003834FE"/>
    <w:rsid w:val="003A07D2"/>
    <w:rsid w:val="003A118B"/>
    <w:rsid w:val="003A17AC"/>
    <w:rsid w:val="003A2710"/>
    <w:rsid w:val="003A428E"/>
    <w:rsid w:val="003B139A"/>
    <w:rsid w:val="003B360D"/>
    <w:rsid w:val="003B5A61"/>
    <w:rsid w:val="003C7293"/>
    <w:rsid w:val="003D0C75"/>
    <w:rsid w:val="003D493D"/>
    <w:rsid w:val="003E19E4"/>
    <w:rsid w:val="003F33B0"/>
    <w:rsid w:val="003F5914"/>
    <w:rsid w:val="003F65E5"/>
    <w:rsid w:val="00400C14"/>
    <w:rsid w:val="00401A4E"/>
    <w:rsid w:val="00402E5A"/>
    <w:rsid w:val="0040493A"/>
    <w:rsid w:val="004063D0"/>
    <w:rsid w:val="00410D9B"/>
    <w:rsid w:val="00416966"/>
    <w:rsid w:val="0042197C"/>
    <w:rsid w:val="00425F38"/>
    <w:rsid w:val="00431D13"/>
    <w:rsid w:val="0043212E"/>
    <w:rsid w:val="00434A57"/>
    <w:rsid w:val="00437077"/>
    <w:rsid w:val="00440189"/>
    <w:rsid w:val="00442271"/>
    <w:rsid w:val="0044285E"/>
    <w:rsid w:val="00447E29"/>
    <w:rsid w:val="0045023F"/>
    <w:rsid w:val="00450DFD"/>
    <w:rsid w:val="004556C2"/>
    <w:rsid w:val="004675C1"/>
    <w:rsid w:val="004749DC"/>
    <w:rsid w:val="004759DE"/>
    <w:rsid w:val="00476CE8"/>
    <w:rsid w:val="00477222"/>
    <w:rsid w:val="00480BFD"/>
    <w:rsid w:val="00482950"/>
    <w:rsid w:val="00494D04"/>
    <w:rsid w:val="004A0AF4"/>
    <w:rsid w:val="004A2AB6"/>
    <w:rsid w:val="004B02FD"/>
    <w:rsid w:val="004B61F5"/>
    <w:rsid w:val="004B639E"/>
    <w:rsid w:val="004B7429"/>
    <w:rsid w:val="004C30F7"/>
    <w:rsid w:val="004C32C0"/>
    <w:rsid w:val="004D2121"/>
    <w:rsid w:val="004E17F6"/>
    <w:rsid w:val="004E19BA"/>
    <w:rsid w:val="004E3FB8"/>
    <w:rsid w:val="004F01DD"/>
    <w:rsid w:val="004F2115"/>
    <w:rsid w:val="004F59CF"/>
    <w:rsid w:val="00501969"/>
    <w:rsid w:val="00503454"/>
    <w:rsid w:val="00503864"/>
    <w:rsid w:val="005044FB"/>
    <w:rsid w:val="00505506"/>
    <w:rsid w:val="00505C4D"/>
    <w:rsid w:val="00505F02"/>
    <w:rsid w:val="00511293"/>
    <w:rsid w:val="005112FF"/>
    <w:rsid w:val="00524229"/>
    <w:rsid w:val="0053072F"/>
    <w:rsid w:val="00533198"/>
    <w:rsid w:val="00535E76"/>
    <w:rsid w:val="0053707B"/>
    <w:rsid w:val="005413BB"/>
    <w:rsid w:val="00547744"/>
    <w:rsid w:val="005514ED"/>
    <w:rsid w:val="0056015D"/>
    <w:rsid w:val="00563976"/>
    <w:rsid w:val="00564B49"/>
    <w:rsid w:val="005700F7"/>
    <w:rsid w:val="00571C12"/>
    <w:rsid w:val="005810C8"/>
    <w:rsid w:val="00583972"/>
    <w:rsid w:val="00586808"/>
    <w:rsid w:val="0058729F"/>
    <w:rsid w:val="00594726"/>
    <w:rsid w:val="00594C90"/>
    <w:rsid w:val="00597E9F"/>
    <w:rsid w:val="005A0E99"/>
    <w:rsid w:val="005A573E"/>
    <w:rsid w:val="005A5DF8"/>
    <w:rsid w:val="005A7760"/>
    <w:rsid w:val="005B425F"/>
    <w:rsid w:val="005B55FC"/>
    <w:rsid w:val="005B71A9"/>
    <w:rsid w:val="005B74A0"/>
    <w:rsid w:val="005C0277"/>
    <w:rsid w:val="005C1994"/>
    <w:rsid w:val="005C53C2"/>
    <w:rsid w:val="005C7136"/>
    <w:rsid w:val="005C78C2"/>
    <w:rsid w:val="005D53D1"/>
    <w:rsid w:val="005E0B96"/>
    <w:rsid w:val="005E1C18"/>
    <w:rsid w:val="005E3617"/>
    <w:rsid w:val="005E412F"/>
    <w:rsid w:val="005F259C"/>
    <w:rsid w:val="005F56D7"/>
    <w:rsid w:val="005F579D"/>
    <w:rsid w:val="005F7658"/>
    <w:rsid w:val="0060279E"/>
    <w:rsid w:val="00602C59"/>
    <w:rsid w:val="0060347A"/>
    <w:rsid w:val="00605365"/>
    <w:rsid w:val="006067EE"/>
    <w:rsid w:val="006124A7"/>
    <w:rsid w:val="00615239"/>
    <w:rsid w:val="0061574A"/>
    <w:rsid w:val="00617E12"/>
    <w:rsid w:val="00625C9A"/>
    <w:rsid w:val="00625DE5"/>
    <w:rsid w:val="00626B93"/>
    <w:rsid w:val="00630EC2"/>
    <w:rsid w:val="00634031"/>
    <w:rsid w:val="00645F3B"/>
    <w:rsid w:val="00646542"/>
    <w:rsid w:val="00655FC7"/>
    <w:rsid w:val="006602AE"/>
    <w:rsid w:val="0066771C"/>
    <w:rsid w:val="00671045"/>
    <w:rsid w:val="0067532C"/>
    <w:rsid w:val="00676739"/>
    <w:rsid w:val="00680DCA"/>
    <w:rsid w:val="0069379A"/>
    <w:rsid w:val="00695EA8"/>
    <w:rsid w:val="00696DDB"/>
    <w:rsid w:val="00697FF4"/>
    <w:rsid w:val="006A01E1"/>
    <w:rsid w:val="006A1FC9"/>
    <w:rsid w:val="006A2200"/>
    <w:rsid w:val="006A4001"/>
    <w:rsid w:val="006A696E"/>
    <w:rsid w:val="006B136B"/>
    <w:rsid w:val="006C2032"/>
    <w:rsid w:val="006C6B7E"/>
    <w:rsid w:val="006D130D"/>
    <w:rsid w:val="006D1ECB"/>
    <w:rsid w:val="006D5E8C"/>
    <w:rsid w:val="006D6268"/>
    <w:rsid w:val="006E02F2"/>
    <w:rsid w:val="006E13A1"/>
    <w:rsid w:val="006E4B81"/>
    <w:rsid w:val="006F1BE5"/>
    <w:rsid w:val="006F3FB7"/>
    <w:rsid w:val="006F409F"/>
    <w:rsid w:val="006F6F27"/>
    <w:rsid w:val="007019BD"/>
    <w:rsid w:val="00702099"/>
    <w:rsid w:val="007033EF"/>
    <w:rsid w:val="00704355"/>
    <w:rsid w:val="00706D64"/>
    <w:rsid w:val="007162DB"/>
    <w:rsid w:val="00716C18"/>
    <w:rsid w:val="00720392"/>
    <w:rsid w:val="00723C4C"/>
    <w:rsid w:val="00733E93"/>
    <w:rsid w:val="00734615"/>
    <w:rsid w:val="0074075F"/>
    <w:rsid w:val="0074299F"/>
    <w:rsid w:val="00747AAD"/>
    <w:rsid w:val="007509F9"/>
    <w:rsid w:val="00750A2C"/>
    <w:rsid w:val="007515F7"/>
    <w:rsid w:val="0075164D"/>
    <w:rsid w:val="0075165E"/>
    <w:rsid w:val="00756765"/>
    <w:rsid w:val="007612F3"/>
    <w:rsid w:val="0076315A"/>
    <w:rsid w:val="00767E5E"/>
    <w:rsid w:val="00772AA5"/>
    <w:rsid w:val="00775D13"/>
    <w:rsid w:val="00775E6B"/>
    <w:rsid w:val="00776F3D"/>
    <w:rsid w:val="00783908"/>
    <w:rsid w:val="007923BB"/>
    <w:rsid w:val="0079267E"/>
    <w:rsid w:val="007A1E78"/>
    <w:rsid w:val="007A49F7"/>
    <w:rsid w:val="007B1A30"/>
    <w:rsid w:val="007B21DC"/>
    <w:rsid w:val="007B2E80"/>
    <w:rsid w:val="007C4B32"/>
    <w:rsid w:val="007D211B"/>
    <w:rsid w:val="007D2A4F"/>
    <w:rsid w:val="007D310F"/>
    <w:rsid w:val="007D5D52"/>
    <w:rsid w:val="007E3695"/>
    <w:rsid w:val="007E38D2"/>
    <w:rsid w:val="007E636F"/>
    <w:rsid w:val="007E6FCF"/>
    <w:rsid w:val="007F631B"/>
    <w:rsid w:val="00803814"/>
    <w:rsid w:val="00806E28"/>
    <w:rsid w:val="00812C55"/>
    <w:rsid w:val="00813B9C"/>
    <w:rsid w:val="00822AE7"/>
    <w:rsid w:val="00830FDB"/>
    <w:rsid w:val="008327F2"/>
    <w:rsid w:val="00832C85"/>
    <w:rsid w:val="00832E1A"/>
    <w:rsid w:val="00840DCE"/>
    <w:rsid w:val="008460C3"/>
    <w:rsid w:val="008605BE"/>
    <w:rsid w:val="008637F2"/>
    <w:rsid w:val="00863D58"/>
    <w:rsid w:val="00870A9C"/>
    <w:rsid w:val="00871B1C"/>
    <w:rsid w:val="00871E4A"/>
    <w:rsid w:val="00880F1C"/>
    <w:rsid w:val="0088570D"/>
    <w:rsid w:val="008A2834"/>
    <w:rsid w:val="008A34CA"/>
    <w:rsid w:val="008A3683"/>
    <w:rsid w:val="008A3E4A"/>
    <w:rsid w:val="008B19B0"/>
    <w:rsid w:val="008B58F7"/>
    <w:rsid w:val="008C6CDC"/>
    <w:rsid w:val="008D12BC"/>
    <w:rsid w:val="008D4ED0"/>
    <w:rsid w:val="008D5665"/>
    <w:rsid w:val="008D578B"/>
    <w:rsid w:val="008D59C3"/>
    <w:rsid w:val="008D7FE8"/>
    <w:rsid w:val="008E4A6B"/>
    <w:rsid w:val="008F0EF5"/>
    <w:rsid w:val="008F42BE"/>
    <w:rsid w:val="008F59FC"/>
    <w:rsid w:val="008F61A7"/>
    <w:rsid w:val="008F7BB2"/>
    <w:rsid w:val="00902A64"/>
    <w:rsid w:val="009036DE"/>
    <w:rsid w:val="00905123"/>
    <w:rsid w:val="0090579E"/>
    <w:rsid w:val="00905BF7"/>
    <w:rsid w:val="0091064A"/>
    <w:rsid w:val="009128C3"/>
    <w:rsid w:val="0091296D"/>
    <w:rsid w:val="00914AB4"/>
    <w:rsid w:val="00920B6F"/>
    <w:rsid w:val="009218C1"/>
    <w:rsid w:val="00924D53"/>
    <w:rsid w:val="00925046"/>
    <w:rsid w:val="0093034B"/>
    <w:rsid w:val="0093291F"/>
    <w:rsid w:val="00946576"/>
    <w:rsid w:val="00956D08"/>
    <w:rsid w:val="00957C84"/>
    <w:rsid w:val="0096166C"/>
    <w:rsid w:val="009625EE"/>
    <w:rsid w:val="009636F0"/>
    <w:rsid w:val="00971393"/>
    <w:rsid w:val="009723D4"/>
    <w:rsid w:val="0097452E"/>
    <w:rsid w:val="0097486B"/>
    <w:rsid w:val="00976DBD"/>
    <w:rsid w:val="00977E3B"/>
    <w:rsid w:val="00982336"/>
    <w:rsid w:val="00983DE0"/>
    <w:rsid w:val="009870ED"/>
    <w:rsid w:val="00987202"/>
    <w:rsid w:val="0099059C"/>
    <w:rsid w:val="00990BFE"/>
    <w:rsid w:val="009915D2"/>
    <w:rsid w:val="009967D7"/>
    <w:rsid w:val="009A2F27"/>
    <w:rsid w:val="009A5C19"/>
    <w:rsid w:val="009A6788"/>
    <w:rsid w:val="009B3816"/>
    <w:rsid w:val="009B7BFA"/>
    <w:rsid w:val="009C4360"/>
    <w:rsid w:val="009C64DF"/>
    <w:rsid w:val="009C7B9A"/>
    <w:rsid w:val="009D37F2"/>
    <w:rsid w:val="009D3822"/>
    <w:rsid w:val="009D3C8A"/>
    <w:rsid w:val="009E0965"/>
    <w:rsid w:val="009E0A25"/>
    <w:rsid w:val="009E3379"/>
    <w:rsid w:val="009E4EAC"/>
    <w:rsid w:val="009E5F05"/>
    <w:rsid w:val="009F4200"/>
    <w:rsid w:val="009F427D"/>
    <w:rsid w:val="00A0121A"/>
    <w:rsid w:val="00A02EA3"/>
    <w:rsid w:val="00A03383"/>
    <w:rsid w:val="00A0456A"/>
    <w:rsid w:val="00A0490C"/>
    <w:rsid w:val="00A05CFE"/>
    <w:rsid w:val="00A06306"/>
    <w:rsid w:val="00A07B2E"/>
    <w:rsid w:val="00A07D68"/>
    <w:rsid w:val="00A11032"/>
    <w:rsid w:val="00A12DB6"/>
    <w:rsid w:val="00A1525F"/>
    <w:rsid w:val="00A2020B"/>
    <w:rsid w:val="00A20CA1"/>
    <w:rsid w:val="00A21361"/>
    <w:rsid w:val="00A25CDA"/>
    <w:rsid w:val="00A315D4"/>
    <w:rsid w:val="00A318B3"/>
    <w:rsid w:val="00A43883"/>
    <w:rsid w:val="00A43FCE"/>
    <w:rsid w:val="00A44B60"/>
    <w:rsid w:val="00A45910"/>
    <w:rsid w:val="00A47B75"/>
    <w:rsid w:val="00A504BA"/>
    <w:rsid w:val="00A508A7"/>
    <w:rsid w:val="00A5569D"/>
    <w:rsid w:val="00A6151C"/>
    <w:rsid w:val="00A616C1"/>
    <w:rsid w:val="00A6421B"/>
    <w:rsid w:val="00A6491E"/>
    <w:rsid w:val="00A64EB5"/>
    <w:rsid w:val="00A65140"/>
    <w:rsid w:val="00A7612A"/>
    <w:rsid w:val="00A83188"/>
    <w:rsid w:val="00A86BAE"/>
    <w:rsid w:val="00A87456"/>
    <w:rsid w:val="00A92476"/>
    <w:rsid w:val="00A936F1"/>
    <w:rsid w:val="00A938A8"/>
    <w:rsid w:val="00AA009A"/>
    <w:rsid w:val="00AA1A28"/>
    <w:rsid w:val="00AA1D45"/>
    <w:rsid w:val="00AA1DC7"/>
    <w:rsid w:val="00AA5AE5"/>
    <w:rsid w:val="00AB0E85"/>
    <w:rsid w:val="00AB1B8A"/>
    <w:rsid w:val="00AB281F"/>
    <w:rsid w:val="00AB37D7"/>
    <w:rsid w:val="00AB3943"/>
    <w:rsid w:val="00AB7F67"/>
    <w:rsid w:val="00AC52E8"/>
    <w:rsid w:val="00AC7BF8"/>
    <w:rsid w:val="00AD39D7"/>
    <w:rsid w:val="00AE0533"/>
    <w:rsid w:val="00AE1DD5"/>
    <w:rsid w:val="00AE2691"/>
    <w:rsid w:val="00AF111A"/>
    <w:rsid w:val="00AF36D8"/>
    <w:rsid w:val="00AF4F50"/>
    <w:rsid w:val="00B01319"/>
    <w:rsid w:val="00B0225D"/>
    <w:rsid w:val="00B054FC"/>
    <w:rsid w:val="00B11877"/>
    <w:rsid w:val="00B16AD8"/>
    <w:rsid w:val="00B244C3"/>
    <w:rsid w:val="00B322C3"/>
    <w:rsid w:val="00B3661C"/>
    <w:rsid w:val="00B37758"/>
    <w:rsid w:val="00B427ED"/>
    <w:rsid w:val="00B4548A"/>
    <w:rsid w:val="00B47861"/>
    <w:rsid w:val="00B519BE"/>
    <w:rsid w:val="00B51F20"/>
    <w:rsid w:val="00B534CE"/>
    <w:rsid w:val="00B54848"/>
    <w:rsid w:val="00B579EC"/>
    <w:rsid w:val="00B615E0"/>
    <w:rsid w:val="00B6238F"/>
    <w:rsid w:val="00B64726"/>
    <w:rsid w:val="00B6625A"/>
    <w:rsid w:val="00B7370B"/>
    <w:rsid w:val="00B8161D"/>
    <w:rsid w:val="00B83CA6"/>
    <w:rsid w:val="00B83E4B"/>
    <w:rsid w:val="00B85084"/>
    <w:rsid w:val="00B861D4"/>
    <w:rsid w:val="00B879B7"/>
    <w:rsid w:val="00B9007F"/>
    <w:rsid w:val="00B913E0"/>
    <w:rsid w:val="00B9180C"/>
    <w:rsid w:val="00B926C6"/>
    <w:rsid w:val="00B93BED"/>
    <w:rsid w:val="00B9613E"/>
    <w:rsid w:val="00B96AF0"/>
    <w:rsid w:val="00BA117F"/>
    <w:rsid w:val="00BA32A8"/>
    <w:rsid w:val="00BA4B85"/>
    <w:rsid w:val="00BA64C9"/>
    <w:rsid w:val="00BA6FE1"/>
    <w:rsid w:val="00BB25AB"/>
    <w:rsid w:val="00BB3FF8"/>
    <w:rsid w:val="00BB6672"/>
    <w:rsid w:val="00BB6986"/>
    <w:rsid w:val="00BB69C6"/>
    <w:rsid w:val="00BB76DF"/>
    <w:rsid w:val="00BC0E92"/>
    <w:rsid w:val="00BC19E5"/>
    <w:rsid w:val="00BC36EE"/>
    <w:rsid w:val="00BC384A"/>
    <w:rsid w:val="00BC72A2"/>
    <w:rsid w:val="00BD4801"/>
    <w:rsid w:val="00BE0845"/>
    <w:rsid w:val="00BE1B6C"/>
    <w:rsid w:val="00BE6ACA"/>
    <w:rsid w:val="00BF455B"/>
    <w:rsid w:val="00BF601A"/>
    <w:rsid w:val="00C00EB7"/>
    <w:rsid w:val="00C01753"/>
    <w:rsid w:val="00C02277"/>
    <w:rsid w:val="00C10E82"/>
    <w:rsid w:val="00C12B3E"/>
    <w:rsid w:val="00C136DC"/>
    <w:rsid w:val="00C2124F"/>
    <w:rsid w:val="00C2139B"/>
    <w:rsid w:val="00C26B47"/>
    <w:rsid w:val="00C2794F"/>
    <w:rsid w:val="00C36CEA"/>
    <w:rsid w:val="00C371B3"/>
    <w:rsid w:val="00C40FC4"/>
    <w:rsid w:val="00C41022"/>
    <w:rsid w:val="00C60964"/>
    <w:rsid w:val="00C64F27"/>
    <w:rsid w:val="00C701F9"/>
    <w:rsid w:val="00C7113B"/>
    <w:rsid w:val="00C7207A"/>
    <w:rsid w:val="00C86C83"/>
    <w:rsid w:val="00C9265F"/>
    <w:rsid w:val="00C94BDF"/>
    <w:rsid w:val="00C9739B"/>
    <w:rsid w:val="00CA06BA"/>
    <w:rsid w:val="00CA33A5"/>
    <w:rsid w:val="00CA3C2D"/>
    <w:rsid w:val="00CA3D7E"/>
    <w:rsid w:val="00CA4BC6"/>
    <w:rsid w:val="00CA533E"/>
    <w:rsid w:val="00CA6DB9"/>
    <w:rsid w:val="00CA6FFD"/>
    <w:rsid w:val="00CB76F5"/>
    <w:rsid w:val="00CC28BF"/>
    <w:rsid w:val="00CC45AF"/>
    <w:rsid w:val="00CC4C20"/>
    <w:rsid w:val="00CC6195"/>
    <w:rsid w:val="00CD1FF6"/>
    <w:rsid w:val="00CD3D1B"/>
    <w:rsid w:val="00CD786F"/>
    <w:rsid w:val="00CE0B59"/>
    <w:rsid w:val="00CE3672"/>
    <w:rsid w:val="00CE4264"/>
    <w:rsid w:val="00CE4FC4"/>
    <w:rsid w:val="00CE59B3"/>
    <w:rsid w:val="00CF1DDD"/>
    <w:rsid w:val="00CF3E08"/>
    <w:rsid w:val="00CF5330"/>
    <w:rsid w:val="00D001C9"/>
    <w:rsid w:val="00D03D78"/>
    <w:rsid w:val="00D07C28"/>
    <w:rsid w:val="00D13EC9"/>
    <w:rsid w:val="00D15019"/>
    <w:rsid w:val="00D15727"/>
    <w:rsid w:val="00D2200E"/>
    <w:rsid w:val="00D260F1"/>
    <w:rsid w:val="00D301A4"/>
    <w:rsid w:val="00D3181B"/>
    <w:rsid w:val="00D32CFF"/>
    <w:rsid w:val="00D3616E"/>
    <w:rsid w:val="00D4214B"/>
    <w:rsid w:val="00D42D0C"/>
    <w:rsid w:val="00D43F88"/>
    <w:rsid w:val="00D51BD0"/>
    <w:rsid w:val="00D55851"/>
    <w:rsid w:val="00D57942"/>
    <w:rsid w:val="00D61471"/>
    <w:rsid w:val="00D632ED"/>
    <w:rsid w:val="00D71E90"/>
    <w:rsid w:val="00D74787"/>
    <w:rsid w:val="00D74F2E"/>
    <w:rsid w:val="00D77404"/>
    <w:rsid w:val="00D83576"/>
    <w:rsid w:val="00D8462C"/>
    <w:rsid w:val="00D93936"/>
    <w:rsid w:val="00D97508"/>
    <w:rsid w:val="00D97F7E"/>
    <w:rsid w:val="00DA5F24"/>
    <w:rsid w:val="00DB04E1"/>
    <w:rsid w:val="00DB44EB"/>
    <w:rsid w:val="00DB6BDC"/>
    <w:rsid w:val="00DC5269"/>
    <w:rsid w:val="00DD0799"/>
    <w:rsid w:val="00DD1F2C"/>
    <w:rsid w:val="00DE10CF"/>
    <w:rsid w:val="00DE13C1"/>
    <w:rsid w:val="00DE472F"/>
    <w:rsid w:val="00DE7420"/>
    <w:rsid w:val="00DF2719"/>
    <w:rsid w:val="00DF4339"/>
    <w:rsid w:val="00E02CDD"/>
    <w:rsid w:val="00E03742"/>
    <w:rsid w:val="00E04655"/>
    <w:rsid w:val="00E0505B"/>
    <w:rsid w:val="00E07160"/>
    <w:rsid w:val="00E07EC5"/>
    <w:rsid w:val="00E135E1"/>
    <w:rsid w:val="00E21E63"/>
    <w:rsid w:val="00E23CCB"/>
    <w:rsid w:val="00E23DC1"/>
    <w:rsid w:val="00E25F07"/>
    <w:rsid w:val="00E32230"/>
    <w:rsid w:val="00E3345F"/>
    <w:rsid w:val="00E35FC0"/>
    <w:rsid w:val="00E367C9"/>
    <w:rsid w:val="00E41EBC"/>
    <w:rsid w:val="00E4299C"/>
    <w:rsid w:val="00E52097"/>
    <w:rsid w:val="00E5641F"/>
    <w:rsid w:val="00E56639"/>
    <w:rsid w:val="00E56A29"/>
    <w:rsid w:val="00E57E63"/>
    <w:rsid w:val="00E612DC"/>
    <w:rsid w:val="00E6162E"/>
    <w:rsid w:val="00E71DCE"/>
    <w:rsid w:val="00E7227E"/>
    <w:rsid w:val="00E73A95"/>
    <w:rsid w:val="00E743C8"/>
    <w:rsid w:val="00E80767"/>
    <w:rsid w:val="00E82DA6"/>
    <w:rsid w:val="00E843EC"/>
    <w:rsid w:val="00E85533"/>
    <w:rsid w:val="00E93959"/>
    <w:rsid w:val="00E93B25"/>
    <w:rsid w:val="00E9788F"/>
    <w:rsid w:val="00EA0309"/>
    <w:rsid w:val="00EA0DF4"/>
    <w:rsid w:val="00EA2B74"/>
    <w:rsid w:val="00EA4523"/>
    <w:rsid w:val="00EA4839"/>
    <w:rsid w:val="00EA6DD5"/>
    <w:rsid w:val="00EB2EBB"/>
    <w:rsid w:val="00EB5105"/>
    <w:rsid w:val="00EB7054"/>
    <w:rsid w:val="00EC3C1A"/>
    <w:rsid w:val="00EC7A39"/>
    <w:rsid w:val="00ED040A"/>
    <w:rsid w:val="00ED5D4A"/>
    <w:rsid w:val="00EE1572"/>
    <w:rsid w:val="00EE2896"/>
    <w:rsid w:val="00EE39DB"/>
    <w:rsid w:val="00EE429D"/>
    <w:rsid w:val="00EE6F13"/>
    <w:rsid w:val="00EF0EFF"/>
    <w:rsid w:val="00EF59BB"/>
    <w:rsid w:val="00F0000A"/>
    <w:rsid w:val="00F01E8C"/>
    <w:rsid w:val="00F03487"/>
    <w:rsid w:val="00F04290"/>
    <w:rsid w:val="00F0630D"/>
    <w:rsid w:val="00F075E5"/>
    <w:rsid w:val="00F11A2C"/>
    <w:rsid w:val="00F14D00"/>
    <w:rsid w:val="00F15E00"/>
    <w:rsid w:val="00F17C9D"/>
    <w:rsid w:val="00F20FBB"/>
    <w:rsid w:val="00F26D1E"/>
    <w:rsid w:val="00F332EC"/>
    <w:rsid w:val="00F42A5E"/>
    <w:rsid w:val="00F43E98"/>
    <w:rsid w:val="00F44CA4"/>
    <w:rsid w:val="00F455CE"/>
    <w:rsid w:val="00F45F21"/>
    <w:rsid w:val="00F46003"/>
    <w:rsid w:val="00F462EC"/>
    <w:rsid w:val="00F472BC"/>
    <w:rsid w:val="00F50779"/>
    <w:rsid w:val="00F51528"/>
    <w:rsid w:val="00F51A5E"/>
    <w:rsid w:val="00F532A5"/>
    <w:rsid w:val="00F56F09"/>
    <w:rsid w:val="00F60528"/>
    <w:rsid w:val="00F60974"/>
    <w:rsid w:val="00F62832"/>
    <w:rsid w:val="00F71E59"/>
    <w:rsid w:val="00F72847"/>
    <w:rsid w:val="00F72EE6"/>
    <w:rsid w:val="00F75816"/>
    <w:rsid w:val="00F80F36"/>
    <w:rsid w:val="00F907ED"/>
    <w:rsid w:val="00F90A53"/>
    <w:rsid w:val="00F90A61"/>
    <w:rsid w:val="00F93E25"/>
    <w:rsid w:val="00F96310"/>
    <w:rsid w:val="00F97D9E"/>
    <w:rsid w:val="00FA34E3"/>
    <w:rsid w:val="00FA43B3"/>
    <w:rsid w:val="00FA4E01"/>
    <w:rsid w:val="00FA5771"/>
    <w:rsid w:val="00FA680E"/>
    <w:rsid w:val="00FB3A12"/>
    <w:rsid w:val="00FB4D80"/>
    <w:rsid w:val="00FC3F0B"/>
    <w:rsid w:val="00FD63DA"/>
    <w:rsid w:val="00FD6452"/>
    <w:rsid w:val="00FE4889"/>
    <w:rsid w:val="00FE4BCC"/>
    <w:rsid w:val="00FE6963"/>
    <w:rsid w:val="00FE7444"/>
    <w:rsid w:val="00FF0C37"/>
    <w:rsid w:val="00FF3189"/>
    <w:rsid w:val="00FF3EFD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6E11D"/>
  <w15:chartTrackingRefBased/>
  <w15:docId w15:val="{A1B23D8E-4C70-4D69-8414-595BDDA3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napToGrid w:val="0"/>
      <w:lang w:val="fr-FR" w:eastAsia="en-GB"/>
    </w:rPr>
  </w:style>
  <w:style w:type="paragraph" w:styleId="Titolo1">
    <w:name w:val="heading 1"/>
    <w:basedOn w:val="Normale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e"/>
    <w:pPr>
      <w:spacing w:after="240"/>
      <w:ind w:left="2880"/>
      <w:jc w:val="both"/>
    </w:pPr>
    <w:rPr>
      <w:sz w:val="24"/>
    </w:rPr>
  </w:style>
  <w:style w:type="paragraph" w:styleId="Titolo">
    <w:name w:val="Title"/>
    <w:basedOn w:val="Normale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ottotitolo">
    <w:name w:val="Subtitle"/>
    <w:basedOn w:val="Normale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imandonotaapidipagina">
    <w:name w:val="footnote reference"/>
    <w:semiHidden/>
    <w:rPr>
      <w:rFonts w:cs="Times New Roman"/>
    </w:r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Testonotaapidipagina">
    <w:name w:val="footnote text"/>
    <w:basedOn w:val="Normale"/>
    <w:semiHidden/>
    <w:pPr>
      <w:spacing w:after="240"/>
      <w:ind w:left="357" w:hanging="357"/>
      <w:jc w:val="both"/>
    </w:pPr>
  </w:style>
  <w:style w:type="character" w:styleId="Numeropagina">
    <w:name w:val="page number"/>
    <w:rPr>
      <w:rFonts w:cs="Times New Roman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napToGrid/>
      <w:sz w:val="24"/>
      <w:lang w:val="fr-BE"/>
    </w:rPr>
  </w:style>
  <w:style w:type="character" w:styleId="Enfasicorsivo">
    <w:name w:val="Emphasis"/>
    <w:qFormat/>
    <w:rPr>
      <w:rFonts w:cs="Times New Roman"/>
      <w:i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Enfasigrassetto">
    <w:name w:val="Strong"/>
    <w:qFormat/>
    <w:rPr>
      <w:rFonts w:cs="Times New Roman"/>
      <w:b/>
    </w:rPr>
  </w:style>
  <w:style w:type="paragraph" w:customStyle="1" w:styleId="ZCom">
    <w:name w:val="Z_Com"/>
    <w:basedOn w:val="Normale"/>
    <w:next w:val="Normale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padocumento">
    <w:name w:val="Document Map"/>
    <w:basedOn w:val="Normale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stofumetto">
    <w:name w:val="Balloon Text"/>
    <w:basedOn w:val="Normale"/>
    <w:semiHidden/>
    <w:rsid w:val="00FD645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D55851"/>
    <w:rPr>
      <w:snapToGrid w:val="0"/>
      <w:lang w:val="fr-FR" w:eastAsia="en-GB"/>
    </w:rPr>
  </w:style>
  <w:style w:type="table" w:styleId="Grigliatabella">
    <w:name w:val="Table Grid"/>
    <w:basedOn w:val="Tabellanormale"/>
    <w:uiPriority w:val="59"/>
    <w:rsid w:val="00B9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D3616E"/>
  </w:style>
  <w:style w:type="character" w:customStyle="1" w:styleId="atn">
    <w:name w:val="atn"/>
    <w:rsid w:val="00D3616E"/>
  </w:style>
  <w:style w:type="paragraph" w:styleId="Paragrafoelenco">
    <w:name w:val="List Paragraph"/>
    <w:basedOn w:val="Normale"/>
    <w:uiPriority w:val="34"/>
    <w:qFormat/>
    <w:rsid w:val="00F51A5E"/>
    <w:pPr>
      <w:spacing w:before="120" w:after="120"/>
      <w:ind w:left="720"/>
      <w:contextualSpacing/>
    </w:pPr>
    <w:rPr>
      <w:rFonts w:ascii="Arial Narrow" w:eastAsia="MS Mincho" w:hAnsi="Arial Narrow"/>
      <w:sz w:val="22"/>
      <w:szCs w:val="24"/>
      <w:lang w:val="en-GB" w:eastAsia="ja-JP"/>
    </w:rPr>
  </w:style>
  <w:style w:type="paragraph" w:customStyle="1" w:styleId="Style1">
    <w:name w:val="Style1"/>
    <w:basedOn w:val="Normale"/>
    <w:link w:val="Style1Char"/>
    <w:qFormat/>
    <w:rsid w:val="00F51A5E"/>
    <w:pPr>
      <w:spacing w:before="120" w:after="120"/>
    </w:pPr>
    <w:rPr>
      <w:rFonts w:ascii="Arial Narrow" w:eastAsia="MS Mincho" w:hAnsi="Arial Narrow"/>
      <w:color w:val="000000"/>
      <w:sz w:val="22"/>
      <w:szCs w:val="22"/>
      <w:lang w:val="en-GB" w:eastAsia="ja-JP"/>
    </w:rPr>
  </w:style>
  <w:style w:type="character" w:customStyle="1" w:styleId="Style1Char">
    <w:name w:val="Style1 Char"/>
    <w:link w:val="Style1"/>
    <w:rsid w:val="00F51A5E"/>
    <w:rPr>
      <w:rFonts w:ascii="Arial Narrow" w:eastAsia="MS Mincho" w:hAnsi="Arial Narrow" w:cs="Arial"/>
      <w:snapToGrid w:val="0"/>
      <w:color w:val="000000"/>
      <w:sz w:val="22"/>
      <w:szCs w:val="22"/>
      <w:lang w:val="en-GB" w:eastAsia="ja-JP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2EA3"/>
  </w:style>
  <w:style w:type="character" w:customStyle="1" w:styleId="TestonotadichiusuraCarattere">
    <w:name w:val="Testo nota di chiusura Carattere"/>
    <w:link w:val="Testonotadichiusura"/>
    <w:uiPriority w:val="99"/>
    <w:semiHidden/>
    <w:rsid w:val="00A02EA3"/>
    <w:rPr>
      <w:snapToGrid w:val="0"/>
      <w:lang w:val="fr-FR" w:eastAsia="en-GB"/>
    </w:rPr>
  </w:style>
  <w:style w:type="character" w:styleId="Rimandonotadichiusura">
    <w:name w:val="endnote reference"/>
    <w:uiPriority w:val="99"/>
    <w:semiHidden/>
    <w:unhideWhenUsed/>
    <w:rsid w:val="00A02EA3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B51F20"/>
    <w:rPr>
      <w:color w:val="605E5C"/>
      <w:shd w:val="clear" w:color="auto" w:fill="E1DFDD"/>
    </w:rPr>
  </w:style>
  <w:style w:type="paragraph" w:customStyle="1" w:styleId="Default">
    <w:name w:val="Default"/>
    <w:rsid w:val="006677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3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47ED-1A40-445A-925C-95EACF7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C.E.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chiara@umbriautc.org</dc:creator>
  <cp:keywords/>
  <cp:lastModifiedBy>Chiara Giacomaniello</cp:lastModifiedBy>
  <cp:revision>12</cp:revision>
  <cp:lastPrinted>2019-02-09T16:19:00Z</cp:lastPrinted>
  <dcterms:created xsi:type="dcterms:W3CDTF">2024-11-06T11:58:00Z</dcterms:created>
  <dcterms:modified xsi:type="dcterms:W3CDTF">2024-12-04T09:55:00Z</dcterms:modified>
</cp:coreProperties>
</file>